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4E3" w:rsidRPr="0073579B" w:rsidRDefault="001424E3" w:rsidP="0073579B">
      <w:pPr>
        <w:spacing w:after="0"/>
        <w:rPr>
          <w:lang w:val="ru-RU"/>
        </w:rPr>
      </w:pPr>
      <w:bookmarkStart w:id="0" w:name="block-50402453"/>
    </w:p>
    <w:p w:rsidR="001424E3" w:rsidRDefault="001424E3">
      <w:pPr>
        <w:spacing w:after="0"/>
        <w:ind w:left="120"/>
        <w:jc w:val="center"/>
      </w:pPr>
    </w:p>
    <w:p w:rsidR="0073579B" w:rsidRPr="0073579B" w:rsidRDefault="0073579B" w:rsidP="0073579B">
      <w:pPr>
        <w:spacing w:after="4" w:line="248" w:lineRule="auto"/>
        <w:ind w:right="7"/>
        <w:jc w:val="both"/>
        <w:rPr>
          <w:rFonts w:ascii="Times New Roman" w:eastAsia="Times New Roman" w:hAnsi="Times New Roman"/>
          <w:b/>
          <w:color w:val="000000"/>
          <w:sz w:val="28"/>
          <w:szCs w:val="28"/>
          <w:lang w:val="ru-RU" w:eastAsia="ru-RU"/>
        </w:rPr>
      </w:pPr>
      <w:r w:rsidRPr="0073579B">
        <w:rPr>
          <w:rFonts w:ascii="Times New Roman" w:eastAsia="Times New Roman" w:hAnsi="Times New Roman"/>
          <w:color w:val="000000"/>
          <w:sz w:val="28"/>
          <w:lang w:val="ru-RU" w:eastAsia="ru-RU"/>
        </w:rPr>
        <w:t xml:space="preserve">                       </w:t>
      </w:r>
      <w:r w:rsidRPr="0073579B">
        <w:rPr>
          <w:rFonts w:ascii="Times New Roman" w:eastAsia="Times New Roman" w:hAnsi="Times New Roman"/>
          <w:b/>
          <w:color w:val="000000"/>
          <w:sz w:val="28"/>
          <w:szCs w:val="28"/>
          <w:lang w:val="ru-RU" w:eastAsia="ru-RU"/>
        </w:rPr>
        <w:t>Министерство иностранных дел российской Федерации</w:t>
      </w:r>
    </w:p>
    <w:p w:rsidR="0073579B" w:rsidRPr="0073579B" w:rsidRDefault="0073579B" w:rsidP="0073579B">
      <w:pPr>
        <w:spacing w:after="4" w:line="248" w:lineRule="auto"/>
        <w:ind w:left="61" w:right="7" w:hanging="3"/>
        <w:jc w:val="center"/>
        <w:rPr>
          <w:rFonts w:ascii="Times New Roman" w:eastAsia="Times New Roman" w:hAnsi="Times New Roman"/>
          <w:b/>
          <w:color w:val="000000"/>
          <w:sz w:val="28"/>
          <w:szCs w:val="28"/>
          <w:lang w:val="ru-RU" w:eastAsia="ru-RU"/>
        </w:rPr>
      </w:pPr>
      <w:r w:rsidRPr="0073579B">
        <w:rPr>
          <w:rFonts w:ascii="Times New Roman" w:eastAsia="Times New Roman" w:hAnsi="Times New Roman"/>
          <w:b/>
          <w:color w:val="000000"/>
          <w:sz w:val="28"/>
          <w:szCs w:val="28"/>
          <w:lang w:val="ru-RU" w:eastAsia="ru-RU"/>
        </w:rPr>
        <w:t>Специализированное структурное образовательное подразделение</w:t>
      </w:r>
    </w:p>
    <w:p w:rsidR="0073579B" w:rsidRPr="0073579B" w:rsidRDefault="0073579B" w:rsidP="0073579B">
      <w:pPr>
        <w:spacing w:after="4" w:line="248" w:lineRule="auto"/>
        <w:ind w:left="61" w:right="7" w:hanging="3"/>
        <w:jc w:val="center"/>
        <w:rPr>
          <w:rFonts w:ascii="Times New Roman" w:eastAsia="Times New Roman" w:hAnsi="Times New Roman"/>
          <w:b/>
          <w:color w:val="000000"/>
          <w:sz w:val="28"/>
          <w:szCs w:val="28"/>
          <w:lang w:val="ru-RU" w:eastAsia="ru-RU"/>
        </w:rPr>
      </w:pPr>
      <w:r w:rsidRPr="0073579B">
        <w:rPr>
          <w:rFonts w:ascii="Times New Roman" w:eastAsia="Times New Roman" w:hAnsi="Times New Roman"/>
          <w:b/>
          <w:color w:val="000000"/>
          <w:sz w:val="28"/>
          <w:szCs w:val="28"/>
          <w:lang w:val="ru-RU" w:eastAsia="ru-RU"/>
        </w:rPr>
        <w:t>Посольства России в Мексике</w:t>
      </w:r>
    </w:p>
    <w:p w:rsidR="0073579B" w:rsidRPr="0073579B" w:rsidRDefault="0073579B" w:rsidP="0073579B">
      <w:pPr>
        <w:spacing w:after="4" w:line="248" w:lineRule="auto"/>
        <w:ind w:left="61" w:right="7" w:hanging="3"/>
        <w:jc w:val="center"/>
        <w:rPr>
          <w:rFonts w:ascii="Times New Roman" w:eastAsia="Times New Roman" w:hAnsi="Times New Roman"/>
          <w:b/>
          <w:color w:val="000000"/>
          <w:sz w:val="28"/>
          <w:szCs w:val="28"/>
          <w:lang w:val="ru-RU" w:eastAsia="ru-RU"/>
        </w:rPr>
      </w:pPr>
      <w:r w:rsidRPr="0073579B">
        <w:rPr>
          <w:rFonts w:ascii="Times New Roman" w:eastAsia="Times New Roman" w:hAnsi="Times New Roman"/>
          <w:b/>
          <w:color w:val="000000"/>
          <w:sz w:val="28"/>
          <w:szCs w:val="28"/>
          <w:lang w:val="ru-RU" w:eastAsia="ru-RU"/>
        </w:rPr>
        <w:t>общеобразовательная школа при Посольстве России в Мексике</w:t>
      </w:r>
    </w:p>
    <w:p w:rsidR="00671F27" w:rsidRPr="00671F27" w:rsidRDefault="00671F27" w:rsidP="00671F27">
      <w:pPr>
        <w:spacing w:line="240" w:lineRule="auto"/>
        <w:contextualSpacing/>
        <w:jc w:val="center"/>
        <w:rPr>
          <w:rFonts w:ascii="Times New Roman" w:eastAsia="Calibri" w:hAnsi="Times New Roman" w:cs="Times New Roman"/>
          <w:b/>
          <w:sz w:val="24"/>
          <w:szCs w:val="24"/>
          <w:lang w:val="ru-RU"/>
        </w:rPr>
      </w:pPr>
    </w:p>
    <w:tbl>
      <w:tblPr>
        <w:tblpPr w:leftFromText="180" w:rightFromText="180" w:vertAnchor="text" w:horzAnchor="margin" w:tblpXSpec="center" w:tblpY="237"/>
        <w:tblOverlap w:val="never"/>
        <w:tblW w:w="9493" w:type="dxa"/>
        <w:tblLook w:val="04A0" w:firstRow="1" w:lastRow="0" w:firstColumn="1" w:lastColumn="0" w:noHBand="0" w:noVBand="1"/>
      </w:tblPr>
      <w:tblGrid>
        <w:gridCol w:w="2263"/>
        <w:gridCol w:w="2552"/>
        <w:gridCol w:w="2410"/>
        <w:gridCol w:w="2268"/>
      </w:tblGrid>
      <w:tr w:rsidR="00671F27" w:rsidRPr="00927071" w:rsidTr="009D6E99">
        <w:tc>
          <w:tcPr>
            <w:tcW w:w="2263" w:type="dxa"/>
          </w:tcPr>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sz w:val="20"/>
                <w:szCs w:val="20"/>
                <w:lang w:val="ru-RU" w:eastAsia="zh-CN"/>
              </w:rPr>
            </w:pP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РАССМОТРЕНО</w:t>
            </w: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 xml:space="preserve"> на заседании ШМО </w:t>
            </w: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предметов </w:t>
            </w:r>
            <w:r w:rsidRPr="00446060">
              <w:rPr>
                <w:rFonts w:ascii="Times New Roman" w:eastAsia="Times New Roman" w:hAnsi="Times New Roman" w:cs="Times New Roman"/>
                <w:color w:val="000000"/>
                <w:sz w:val="20"/>
                <w:szCs w:val="20"/>
                <w:lang w:val="ru-RU" w:eastAsia="ru-RU"/>
              </w:rPr>
              <w:t>гуманитарн</w:t>
            </w:r>
            <w:r>
              <w:rPr>
                <w:rFonts w:ascii="Times New Roman" w:eastAsia="Times New Roman" w:hAnsi="Times New Roman" w:cs="Times New Roman"/>
                <w:color w:val="000000"/>
                <w:sz w:val="20"/>
                <w:szCs w:val="20"/>
                <w:lang w:val="ru-RU" w:eastAsia="ru-RU"/>
              </w:rPr>
              <w:t>ого цикла</w:t>
            </w:r>
            <w:r w:rsidRPr="0044606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 xml:space="preserve">                   Протокол № 1 </w:t>
            </w:r>
            <w:r w:rsidRPr="00446060">
              <w:rPr>
                <w:rFonts w:ascii="Times New Roman" w:eastAsia="Times New Roman" w:hAnsi="Times New Roman" w:cs="Times New Roman"/>
                <w:color w:val="000000"/>
                <w:sz w:val="20"/>
                <w:szCs w:val="20"/>
                <w:lang w:val="ru-RU" w:eastAsia="ru-RU"/>
              </w:rPr>
              <w:t>от</w:t>
            </w: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28» августа 2025г.</w:t>
            </w:r>
            <w:r w:rsidRPr="00446060">
              <w:rPr>
                <w:rFonts w:ascii="Times New Roman" w:eastAsia="Times New Roman" w:hAnsi="Times New Roman" w:cs="Times New Roman"/>
                <w:color w:val="000000"/>
                <w:sz w:val="20"/>
                <w:szCs w:val="20"/>
                <w:lang w:val="ru-RU" w:eastAsia="ru-RU"/>
              </w:rPr>
              <w:t xml:space="preserve"> </w:t>
            </w: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sz w:val="20"/>
                <w:szCs w:val="20"/>
                <w:lang w:val="ru-RU" w:eastAsia="ru-RU"/>
              </w:rPr>
            </w:pPr>
            <w:r w:rsidRPr="00446060">
              <w:rPr>
                <w:rFonts w:ascii="Times New Roman" w:eastAsia="Times New Roman" w:hAnsi="Times New Roman" w:cs="Times New Roman"/>
                <w:color w:val="000000"/>
                <w:sz w:val="20"/>
                <w:szCs w:val="20"/>
                <w:lang w:val="ru-RU" w:eastAsia="ru-RU"/>
              </w:rPr>
              <w:t>Руководитель ШМО                            Пирогова Ю.П</w:t>
            </w:r>
          </w:p>
        </w:tc>
        <w:tc>
          <w:tcPr>
            <w:tcW w:w="2552" w:type="dxa"/>
          </w:tcPr>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p>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СОГЛАСОВАНО</w:t>
            </w:r>
          </w:p>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r w:rsidRPr="00446060">
              <w:rPr>
                <w:rFonts w:ascii="Times New Roman" w:eastAsia="Times New Roman" w:hAnsi="Times New Roman" w:cs="Times New Roman"/>
                <w:color w:val="000000"/>
                <w:lang w:val="ru-RU" w:eastAsia="zh-CN"/>
              </w:rPr>
              <w:t>заместитель</w:t>
            </w:r>
          </w:p>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r w:rsidRPr="00446060">
              <w:rPr>
                <w:rFonts w:ascii="Times New Roman" w:eastAsia="Times New Roman" w:hAnsi="Times New Roman" w:cs="Times New Roman"/>
                <w:color w:val="000000"/>
                <w:lang w:val="ru-RU" w:eastAsia="zh-CN"/>
              </w:rPr>
              <w:t>директора</w:t>
            </w:r>
          </w:p>
          <w:p w:rsidR="00671F27"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p>
          <w:p w:rsidR="00671F27"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p>
          <w:p w:rsidR="00671F27"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Дроздов А.В.</w:t>
            </w:r>
          </w:p>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«28» августа 2025г.</w:t>
            </w:r>
          </w:p>
        </w:tc>
        <w:tc>
          <w:tcPr>
            <w:tcW w:w="2410" w:type="dxa"/>
          </w:tcPr>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ПРИНЯТО</w:t>
            </w: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 xml:space="preserve">на заседании </w:t>
            </w: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педагогического совета</w:t>
            </w: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zh-CN"/>
              </w:rPr>
            </w:pP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zh-CN"/>
              </w:rPr>
            </w:pPr>
            <w:r w:rsidRPr="00446060">
              <w:rPr>
                <w:rFonts w:ascii="Times New Roman" w:eastAsia="Times New Roman" w:hAnsi="Times New Roman" w:cs="Times New Roman"/>
                <w:color w:val="000000"/>
                <w:lang w:val="ru-RU" w:eastAsia="zh-CN"/>
              </w:rPr>
              <w:t xml:space="preserve">Протокол </w:t>
            </w:r>
            <w:r>
              <w:rPr>
                <w:rFonts w:ascii="Times New Roman" w:eastAsia="Times New Roman" w:hAnsi="Times New Roman" w:cs="Times New Roman"/>
                <w:color w:val="000000"/>
                <w:lang w:val="ru-RU" w:eastAsia="zh-CN"/>
              </w:rPr>
              <w:t xml:space="preserve">№ 1 </w:t>
            </w:r>
            <w:r w:rsidRPr="00446060">
              <w:rPr>
                <w:rFonts w:ascii="Times New Roman" w:eastAsia="Times New Roman" w:hAnsi="Times New Roman" w:cs="Times New Roman"/>
                <w:color w:val="000000"/>
                <w:lang w:val="ru-RU" w:eastAsia="zh-CN"/>
              </w:rPr>
              <w:t>от</w:t>
            </w: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28</w:t>
            </w:r>
            <w:r w:rsidRPr="00446060">
              <w:rPr>
                <w:rFonts w:ascii="Times New Roman" w:eastAsia="Times New Roman" w:hAnsi="Times New Roman" w:cs="Times New Roman"/>
                <w:color w:val="000000"/>
                <w:lang w:val="ru-RU" w:eastAsia="ru-RU"/>
              </w:rPr>
              <w:t>»</w:t>
            </w:r>
            <w:r>
              <w:rPr>
                <w:rFonts w:ascii="Times New Roman" w:eastAsia="Times New Roman" w:hAnsi="Times New Roman" w:cs="Times New Roman"/>
                <w:color w:val="000000"/>
                <w:lang w:val="ru-RU" w:eastAsia="ru-RU"/>
              </w:rPr>
              <w:t xml:space="preserve"> августа </w:t>
            </w:r>
            <w:r w:rsidRPr="00446060">
              <w:rPr>
                <w:rFonts w:ascii="Times New Roman" w:eastAsia="Times New Roman" w:hAnsi="Times New Roman" w:cs="Times New Roman"/>
                <w:color w:val="000000"/>
                <w:lang w:val="ru-RU" w:eastAsia="ru-RU"/>
              </w:rPr>
              <w:t>2025г.</w:t>
            </w: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zh-CN"/>
              </w:rPr>
            </w:pPr>
          </w:p>
        </w:tc>
        <w:tc>
          <w:tcPr>
            <w:tcW w:w="2268" w:type="dxa"/>
          </w:tcPr>
          <w:p w:rsidR="00671F27" w:rsidRPr="00446060" w:rsidRDefault="00671F27" w:rsidP="009D6E99">
            <w:pPr>
              <w:spacing w:after="4" w:line="248" w:lineRule="auto"/>
              <w:ind w:left="61" w:right="7" w:hanging="3"/>
              <w:jc w:val="center"/>
              <w:rPr>
                <w:rFonts w:ascii="Times New Roman" w:eastAsia="Times New Roman" w:hAnsi="Times New Roman" w:cs="Times New Roman"/>
                <w:color w:val="000000"/>
                <w:lang w:val="ru-RU" w:eastAsia="zh-CN"/>
              </w:rPr>
            </w:pP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УТВЕРЖДЕНО                                                                 Приказом по Посольству</w:t>
            </w: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sidRPr="00446060">
              <w:rPr>
                <w:rFonts w:ascii="Times New Roman" w:eastAsia="Times New Roman" w:hAnsi="Times New Roman" w:cs="Times New Roman"/>
                <w:color w:val="000000"/>
                <w:lang w:val="ru-RU" w:eastAsia="ru-RU"/>
              </w:rPr>
              <w:t xml:space="preserve"> России в Мексике</w:t>
            </w: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p>
          <w:p w:rsidR="00671F27"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ru-RU"/>
              </w:rPr>
            </w:pPr>
            <w:r>
              <w:rPr>
                <w:rFonts w:ascii="Times New Roman" w:eastAsia="Times New Roman" w:hAnsi="Times New Roman" w:cs="Times New Roman"/>
                <w:color w:val="000000"/>
                <w:lang w:val="ru-RU" w:eastAsia="ru-RU"/>
              </w:rPr>
              <w:t>Приказ № 173 от</w:t>
            </w:r>
          </w:p>
          <w:p w:rsidR="00671F27" w:rsidRPr="00446060" w:rsidRDefault="00671F27" w:rsidP="009D6E99">
            <w:pPr>
              <w:suppressAutoHyphens/>
              <w:spacing w:after="4" w:line="248" w:lineRule="auto"/>
              <w:ind w:left="61" w:right="7" w:hanging="3"/>
              <w:jc w:val="center"/>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ru-RU"/>
              </w:rPr>
              <w:t>«04» сентября 2025г.</w:t>
            </w:r>
          </w:p>
        </w:tc>
      </w:tr>
    </w:tbl>
    <w:p w:rsidR="0073579B" w:rsidRPr="0073579B" w:rsidRDefault="0073579B" w:rsidP="0073579B">
      <w:pPr>
        <w:spacing w:before="240" w:after="4" w:line="248" w:lineRule="auto"/>
        <w:ind w:left="61" w:right="7" w:hanging="3"/>
        <w:jc w:val="center"/>
        <w:rPr>
          <w:rFonts w:ascii="Times New Roman" w:eastAsia="Times New Roman" w:hAnsi="Times New Roman"/>
          <w:b/>
          <w:color w:val="000000"/>
          <w:lang w:val="ru-RU"/>
        </w:rPr>
      </w:pPr>
      <w:bookmarkStart w:id="1" w:name="_GoBack"/>
      <w:bookmarkEnd w:id="1"/>
    </w:p>
    <w:p w:rsidR="0073579B" w:rsidRPr="0073579B" w:rsidRDefault="0073579B" w:rsidP="0073579B">
      <w:pPr>
        <w:tabs>
          <w:tab w:val="left" w:pos="4080"/>
        </w:tabs>
        <w:spacing w:after="4" w:line="248" w:lineRule="auto"/>
        <w:ind w:right="7"/>
        <w:jc w:val="both"/>
        <w:rPr>
          <w:rFonts w:ascii="Times New Roman" w:eastAsia="Times New Roman" w:hAnsi="Times New Roman"/>
          <w:color w:val="000000"/>
          <w:sz w:val="28"/>
          <w:lang w:val="ru-RU" w:eastAsia="ru-RU"/>
        </w:rPr>
      </w:pPr>
    </w:p>
    <w:p w:rsidR="0073579B" w:rsidRPr="00C364F1" w:rsidRDefault="0073579B" w:rsidP="0073579B">
      <w:pPr>
        <w:spacing w:after="4" w:line="248" w:lineRule="auto"/>
        <w:ind w:left="61" w:right="7" w:hanging="3"/>
        <w:jc w:val="center"/>
        <w:rPr>
          <w:rFonts w:ascii="Times New Roman" w:eastAsia="Times New Roman" w:hAnsi="Times New Roman"/>
          <w:b/>
          <w:color w:val="000000"/>
          <w:lang w:val="ru-RU" w:eastAsia="zh-CN"/>
        </w:rPr>
      </w:pPr>
      <w:r w:rsidRPr="00C364F1">
        <w:rPr>
          <w:rFonts w:ascii="Times New Roman" w:eastAsia="Times New Roman" w:hAnsi="Times New Roman"/>
          <w:b/>
          <w:color w:val="000000"/>
          <w:lang w:val="ru-RU" w:eastAsia="ru-RU"/>
        </w:rPr>
        <w:t xml:space="preserve">  РАБОЧАЯ ПРОГРАММА   </w:t>
      </w: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eastAsia="ru-RU"/>
        </w:rPr>
      </w:pPr>
      <w:r w:rsidRPr="0073579B">
        <w:rPr>
          <w:rFonts w:ascii="Times New Roman" w:eastAsia="Times New Roman" w:hAnsi="Times New Roman"/>
          <w:b/>
          <w:color w:val="000000"/>
          <w:lang w:val="ru-RU" w:eastAsia="ru-RU"/>
        </w:rPr>
        <w:t xml:space="preserve">    на 202</w:t>
      </w:r>
      <w:r>
        <w:rPr>
          <w:rFonts w:ascii="Times New Roman" w:eastAsia="Times New Roman" w:hAnsi="Times New Roman"/>
          <w:b/>
          <w:color w:val="000000"/>
          <w:lang w:val="ru-RU" w:eastAsia="ru-RU"/>
        </w:rPr>
        <w:t>5</w:t>
      </w:r>
      <w:r w:rsidR="00C364F1">
        <w:rPr>
          <w:rFonts w:ascii="Times New Roman" w:eastAsia="Times New Roman" w:hAnsi="Times New Roman"/>
          <w:b/>
          <w:color w:val="000000"/>
          <w:lang w:val="ru-RU" w:eastAsia="ru-RU"/>
        </w:rPr>
        <w:t>/</w:t>
      </w:r>
      <w:r w:rsidRPr="0073579B">
        <w:rPr>
          <w:rFonts w:ascii="Times New Roman" w:eastAsia="Times New Roman" w:hAnsi="Times New Roman"/>
          <w:b/>
          <w:color w:val="000000"/>
          <w:lang w:val="ru-RU" w:eastAsia="ru-RU"/>
        </w:rPr>
        <w:t>202</w:t>
      </w:r>
      <w:r>
        <w:rPr>
          <w:rFonts w:ascii="Times New Roman" w:eastAsia="Times New Roman" w:hAnsi="Times New Roman"/>
          <w:b/>
          <w:color w:val="000000"/>
          <w:lang w:val="ru-RU" w:eastAsia="ru-RU"/>
        </w:rPr>
        <w:t>6</w:t>
      </w:r>
      <w:r w:rsidRPr="0073579B">
        <w:rPr>
          <w:rFonts w:ascii="Times New Roman" w:eastAsia="Times New Roman" w:hAnsi="Times New Roman"/>
          <w:b/>
          <w:color w:val="000000"/>
          <w:lang w:val="ru-RU" w:eastAsia="ru-RU"/>
        </w:rPr>
        <w:t xml:space="preserve"> учебный год                                                                                                                                                                                                                                      по ___</w:t>
      </w:r>
      <w:r w:rsidRPr="0073579B">
        <w:rPr>
          <w:rFonts w:ascii="Times New Roman" w:eastAsia="Times New Roman" w:hAnsi="Times New Roman"/>
          <w:color w:val="000000"/>
          <w:sz w:val="28"/>
          <w:lang w:val="ru-RU" w:eastAsia="ru-RU"/>
        </w:rPr>
        <w:t xml:space="preserve"> </w:t>
      </w:r>
      <w:r w:rsidRPr="0073579B">
        <w:rPr>
          <w:rFonts w:ascii="Times New Roman" w:eastAsia="Times New Roman" w:hAnsi="Times New Roman"/>
          <w:b/>
          <w:color w:val="000000"/>
          <w:lang w:val="ru-RU" w:eastAsia="ru-RU"/>
        </w:rPr>
        <w:t>литературе ____</w:t>
      </w: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eastAsia="ru-RU"/>
        </w:rPr>
      </w:pPr>
      <w:r w:rsidRPr="0073579B">
        <w:rPr>
          <w:rFonts w:ascii="Times New Roman" w:eastAsia="Times New Roman" w:hAnsi="Times New Roman"/>
          <w:b/>
          <w:color w:val="000000"/>
          <w:sz w:val="16"/>
          <w:szCs w:val="16"/>
          <w:lang w:val="ru-RU" w:eastAsia="ru-RU"/>
        </w:rPr>
        <w:t>название предмета, учебного курса</w:t>
      </w:r>
      <w:r w:rsidRPr="0073579B">
        <w:rPr>
          <w:rFonts w:ascii="Times New Roman" w:eastAsia="Times New Roman" w:hAnsi="Times New Roman"/>
          <w:b/>
          <w:color w:val="000000"/>
          <w:lang w:val="ru-RU" w:eastAsia="ru-RU"/>
        </w:rPr>
        <w:t xml:space="preserve">                                                                                                                                                                                             </w:t>
      </w: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eastAsia="ru-RU"/>
        </w:rPr>
      </w:pPr>
    </w:p>
    <w:p w:rsidR="0073579B" w:rsidRPr="0073579B" w:rsidRDefault="0073579B" w:rsidP="0073579B">
      <w:pPr>
        <w:spacing w:after="4" w:line="248" w:lineRule="auto"/>
        <w:ind w:left="61" w:right="7" w:hanging="3"/>
        <w:jc w:val="center"/>
        <w:rPr>
          <w:rFonts w:ascii="Times New Roman" w:eastAsia="Times New Roman" w:hAnsi="Times New Roman"/>
          <w:b/>
          <w:color w:val="000000"/>
          <w:lang w:val="ru-RU"/>
        </w:rPr>
      </w:pPr>
      <w:r w:rsidRPr="0073579B">
        <w:rPr>
          <w:rFonts w:ascii="Times New Roman" w:eastAsia="Times New Roman" w:hAnsi="Times New Roman"/>
          <w:b/>
          <w:color w:val="000000"/>
          <w:lang w:val="ru-RU" w:eastAsia="ru-RU"/>
        </w:rPr>
        <w:t>для ____10</w:t>
      </w:r>
      <w:r>
        <w:rPr>
          <w:rFonts w:ascii="Times New Roman" w:eastAsia="Times New Roman" w:hAnsi="Times New Roman"/>
          <w:b/>
          <w:color w:val="000000"/>
          <w:lang w:val="ru-RU" w:eastAsia="ru-RU"/>
        </w:rPr>
        <w:t>-11</w:t>
      </w:r>
      <w:r w:rsidRPr="0073579B">
        <w:rPr>
          <w:rFonts w:ascii="Times New Roman" w:eastAsia="Times New Roman" w:hAnsi="Times New Roman"/>
          <w:b/>
          <w:color w:val="000000"/>
          <w:lang w:val="ru-RU" w:eastAsia="ru-RU"/>
        </w:rPr>
        <w:t xml:space="preserve">____ класса </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p>
    <w:p w:rsidR="0073579B" w:rsidRPr="0073579B" w:rsidRDefault="0073579B" w:rsidP="0073579B">
      <w:pPr>
        <w:spacing w:after="4" w:line="248" w:lineRule="auto"/>
        <w:ind w:left="61" w:right="7" w:hanging="3"/>
        <w:jc w:val="both"/>
        <w:rPr>
          <w:rFonts w:ascii="Times New Roman" w:eastAsia="Batang" w:hAnsi="Times New Roman"/>
          <w:color w:val="000000"/>
          <w:lang w:val="ru-RU" w:eastAsia="ko-KR"/>
        </w:rPr>
      </w:pPr>
      <w:r w:rsidRPr="0073579B">
        <w:rPr>
          <w:rFonts w:ascii="Times New Roman" w:eastAsia="Times New Roman" w:hAnsi="Times New Roman"/>
          <w:color w:val="000000"/>
          <w:lang w:val="ru-RU" w:eastAsia="ru-RU"/>
        </w:rPr>
        <w:t xml:space="preserve"> Уровень обучения ____________</w:t>
      </w:r>
      <w:r w:rsidRPr="0073579B">
        <w:rPr>
          <w:rFonts w:ascii="Times New Roman" w:eastAsia="Times New Roman" w:hAnsi="Times New Roman"/>
          <w:b/>
          <w:bCs/>
          <w:color w:val="000000"/>
          <w:lang w:val="ru-RU" w:eastAsia="ru-RU"/>
        </w:rPr>
        <w:t xml:space="preserve"> среднее общее </w:t>
      </w:r>
      <w:r w:rsidRPr="0073579B">
        <w:rPr>
          <w:rFonts w:ascii="Times New Roman" w:eastAsia="Times New Roman" w:hAnsi="Times New Roman"/>
          <w:color w:val="000000"/>
          <w:lang w:val="ru-RU" w:eastAsia="ru-RU"/>
        </w:rPr>
        <w:t>__________________________________________</w:t>
      </w:r>
      <w:r w:rsidRPr="0073579B">
        <w:rPr>
          <w:rFonts w:ascii="Times New Roman" w:eastAsia="Times New Roman" w:hAnsi="Times New Roman"/>
          <w:color w:val="000000"/>
          <w:u w:val="single"/>
          <w:lang w:val="ru-RU" w:eastAsia="ru-RU"/>
        </w:rPr>
        <w:t xml:space="preserve">   </w:t>
      </w:r>
      <w:r w:rsidRPr="0073579B">
        <w:rPr>
          <w:rFonts w:ascii="Times New Roman" w:eastAsia="Times New Roman" w:hAnsi="Times New Roman"/>
          <w:color w:val="000000"/>
          <w:lang w:val="ru-RU" w:eastAsia="ru-RU"/>
        </w:rPr>
        <w:t xml:space="preserve">   </w:t>
      </w:r>
    </w:p>
    <w:p w:rsidR="0073579B" w:rsidRPr="0073579B" w:rsidRDefault="0073579B" w:rsidP="0073579B">
      <w:pPr>
        <w:spacing w:after="4" w:line="248" w:lineRule="auto"/>
        <w:ind w:left="61" w:right="7" w:hanging="3"/>
        <w:jc w:val="both"/>
        <w:rPr>
          <w:rFonts w:ascii="Times New Roman" w:hAnsi="Times New Roman"/>
          <w:color w:val="000000"/>
          <w:sz w:val="16"/>
          <w:szCs w:val="16"/>
          <w:lang w:val="ru-RU"/>
        </w:rPr>
      </w:pPr>
      <w:r w:rsidRPr="0073579B">
        <w:rPr>
          <w:rFonts w:ascii="Times New Roman" w:eastAsia="Times New Roman" w:hAnsi="Times New Roman"/>
          <w:color w:val="000000"/>
          <w:lang w:val="ru-RU" w:eastAsia="ru-RU"/>
        </w:rPr>
        <w:t xml:space="preserve">                                            </w:t>
      </w:r>
      <w:r w:rsidRPr="0073579B">
        <w:rPr>
          <w:rFonts w:ascii="Times New Roman" w:eastAsia="Times New Roman" w:hAnsi="Times New Roman"/>
          <w:color w:val="000000"/>
          <w:sz w:val="16"/>
          <w:szCs w:val="16"/>
          <w:lang w:val="ru-RU" w:eastAsia="ru-RU"/>
        </w:rPr>
        <w:t>(начальное общее, основное общее, среднее (полное) общее образование с указанием классов)</w:t>
      </w:r>
    </w:p>
    <w:p w:rsidR="0073579B" w:rsidRPr="0073579B" w:rsidRDefault="0073579B" w:rsidP="0073579B">
      <w:pPr>
        <w:spacing w:after="4" w:line="248" w:lineRule="auto"/>
        <w:ind w:left="61" w:right="7" w:hanging="3"/>
        <w:jc w:val="both"/>
        <w:rPr>
          <w:rFonts w:ascii="Times New Roman" w:eastAsia="Times New Roman" w:hAnsi="Times New Roman"/>
          <w:color w:val="000000"/>
          <w:u w:val="single"/>
          <w:lang w:val="ru-RU" w:eastAsia="ru-RU"/>
        </w:rPr>
      </w:pPr>
      <w:r w:rsidRPr="0073579B">
        <w:rPr>
          <w:rFonts w:ascii="Times New Roman" w:eastAsia="Times New Roman" w:hAnsi="Times New Roman"/>
          <w:color w:val="000000"/>
          <w:lang w:val="ru-RU" w:eastAsia="ru-RU"/>
        </w:rPr>
        <w:t xml:space="preserve">Общее количество часов   </w:t>
      </w:r>
      <w:r w:rsidRPr="0073579B">
        <w:rPr>
          <w:rFonts w:ascii="Times New Roman" w:eastAsia="Times New Roman" w:hAnsi="Times New Roman"/>
          <w:color w:val="000000"/>
          <w:u w:val="single"/>
          <w:lang w:val="ru-RU" w:eastAsia="ru-RU"/>
        </w:rPr>
        <w:t>___</w:t>
      </w:r>
      <w:r>
        <w:rPr>
          <w:rFonts w:ascii="Times New Roman" w:eastAsia="Times New Roman" w:hAnsi="Times New Roman"/>
          <w:color w:val="000000"/>
          <w:u w:val="single"/>
          <w:lang w:val="ru-RU" w:eastAsia="ru-RU"/>
        </w:rPr>
        <w:t>340</w:t>
      </w:r>
      <w:r w:rsidRPr="0073579B">
        <w:rPr>
          <w:rFonts w:ascii="Times New Roman" w:eastAsia="Times New Roman" w:hAnsi="Times New Roman"/>
          <w:color w:val="000000"/>
          <w:u w:val="single"/>
          <w:lang w:val="ru-RU" w:eastAsia="ru-RU"/>
        </w:rPr>
        <w:t>____</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Количество часов в неделю</w:t>
      </w:r>
      <w:r w:rsidRPr="0073579B">
        <w:rPr>
          <w:rFonts w:ascii="Times New Roman" w:eastAsia="Times New Roman" w:hAnsi="Times New Roman"/>
          <w:color w:val="000000"/>
          <w:u w:val="single"/>
          <w:lang w:val="ru-RU" w:eastAsia="ru-RU"/>
        </w:rPr>
        <w:t>___5_____</w:t>
      </w:r>
      <w:r w:rsidRPr="0073579B">
        <w:rPr>
          <w:rFonts w:ascii="Times New Roman" w:eastAsia="Times New Roman" w:hAnsi="Times New Roman"/>
          <w:color w:val="000000"/>
          <w:lang w:val="ru-RU" w:eastAsia="ru-RU"/>
        </w:rPr>
        <w:t xml:space="preserve">    </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Уровень ______________БАЗОВЫЙ________________________________________________________</w:t>
      </w:r>
    </w:p>
    <w:p w:rsidR="0073579B" w:rsidRPr="0073579B" w:rsidRDefault="0073579B" w:rsidP="0073579B">
      <w:pPr>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 xml:space="preserve">           </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roofErr w:type="spellStart"/>
      <w:r w:rsidRPr="0073579B">
        <w:rPr>
          <w:rFonts w:ascii="Times New Roman" w:eastAsia="Times New Roman" w:hAnsi="Times New Roman"/>
          <w:color w:val="000000"/>
          <w:lang w:val="ru-RU" w:eastAsia="ru-RU"/>
        </w:rPr>
        <w:t>Учитель</w:t>
      </w:r>
      <w:r w:rsidRPr="0073579B">
        <w:rPr>
          <w:rFonts w:ascii="Times New Roman" w:eastAsia="Times New Roman" w:hAnsi="Times New Roman"/>
          <w:color w:val="000000"/>
          <w:u w:val="single"/>
          <w:lang w:val="ru-RU" w:eastAsia="ru-RU"/>
        </w:rPr>
        <w:t>__________Пирогова</w:t>
      </w:r>
      <w:proofErr w:type="spellEnd"/>
      <w:r w:rsidRPr="0073579B">
        <w:rPr>
          <w:rFonts w:ascii="Times New Roman" w:eastAsia="Times New Roman" w:hAnsi="Times New Roman"/>
          <w:color w:val="000000"/>
          <w:u w:val="single"/>
          <w:lang w:val="ru-RU" w:eastAsia="ru-RU"/>
        </w:rPr>
        <w:t xml:space="preserve"> Юлия Петровна___________________________________________</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lang w:val="ru-RU" w:eastAsia="ru-RU"/>
        </w:rPr>
      </w:pPr>
      <w:r w:rsidRPr="0073579B">
        <w:rPr>
          <w:rFonts w:ascii="Times New Roman" w:eastAsia="Times New Roman" w:hAnsi="Times New Roman"/>
          <w:color w:val="000000"/>
          <w:lang w:val="ru-RU" w:eastAsia="ru-RU"/>
        </w:rPr>
        <w:t xml:space="preserve">                                                                                           Ф.И.О.</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sz w:val="16"/>
          <w:szCs w:val="16"/>
          <w:lang w:val="ru-RU" w:eastAsia="ru-RU"/>
        </w:rPr>
      </w:pPr>
      <w:r w:rsidRPr="0073579B">
        <w:rPr>
          <w:rFonts w:ascii="Times New Roman" w:eastAsia="Times New Roman" w:hAnsi="Times New Roman"/>
          <w:color w:val="000000"/>
          <w:sz w:val="16"/>
          <w:szCs w:val="16"/>
          <w:lang w:val="ru-RU" w:eastAsia="ru-RU"/>
        </w:rPr>
        <w:t xml:space="preserve">                                                                              </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r w:rsidRPr="0073579B">
        <w:rPr>
          <w:rFonts w:ascii="Times New Roman" w:eastAsia="Times New Roman" w:hAnsi="Times New Roman"/>
          <w:color w:val="000000"/>
          <w:lang w:val="ru-RU" w:eastAsia="ru-RU"/>
        </w:rPr>
        <w:t xml:space="preserve">Квалификационная категория </w:t>
      </w:r>
      <w:r w:rsidRPr="0073579B">
        <w:rPr>
          <w:rFonts w:ascii="Times New Roman" w:eastAsia="Times New Roman" w:hAnsi="Times New Roman"/>
          <w:color w:val="000000"/>
          <w:u w:val="single"/>
          <w:lang w:val="ru-RU" w:eastAsia="ru-RU"/>
        </w:rPr>
        <w:t xml:space="preserve">___первая ____________________________ </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r w:rsidRPr="0073579B">
        <w:rPr>
          <w:rFonts w:ascii="Times New Roman" w:eastAsia="Times New Roman" w:hAnsi="Times New Roman"/>
          <w:color w:val="000000"/>
          <w:lang w:val="ru-RU" w:eastAsia="ru-RU"/>
        </w:rPr>
        <w:t xml:space="preserve">Учебник, автор, издательство, год издания </w:t>
      </w:r>
      <w:bookmarkStart w:id="2" w:name="_Hlk145903938"/>
      <w:r w:rsidRPr="0073579B">
        <w:rPr>
          <w:rFonts w:ascii="Times New Roman" w:eastAsia="Times New Roman" w:hAnsi="Times New Roman"/>
          <w:color w:val="000000"/>
          <w:lang w:val="ru-RU" w:eastAsia="ru-RU"/>
        </w:rPr>
        <w:t>________</w:t>
      </w:r>
      <w:r w:rsidRPr="0073579B">
        <w:rPr>
          <w:lang w:val="ru-RU"/>
        </w:rPr>
        <w:t xml:space="preserve"> </w:t>
      </w:r>
      <w:r w:rsidRPr="0073579B">
        <w:rPr>
          <w:rFonts w:ascii="Times New Roman" w:eastAsia="Times New Roman" w:hAnsi="Times New Roman"/>
          <w:color w:val="000000"/>
          <w:u w:val="single"/>
          <w:lang w:val="ru-RU" w:eastAsia="ru-RU"/>
        </w:rPr>
        <w:t>Лебедев Ю.В., Литература в 2 частях- М.: Просвещение, 2022 г</w:t>
      </w:r>
      <w:r>
        <w:rPr>
          <w:rFonts w:ascii="Times New Roman" w:eastAsia="Times New Roman" w:hAnsi="Times New Roman"/>
          <w:color w:val="000000"/>
          <w:u w:val="single"/>
          <w:lang w:val="ru-RU" w:eastAsia="ru-RU"/>
        </w:rPr>
        <w:t>.;</w:t>
      </w:r>
      <w:r w:rsidRPr="0073579B">
        <w:rPr>
          <w:rFonts w:ascii="Times New Roman" w:eastAsia="Times New Roman" w:hAnsi="Times New Roman"/>
          <w:color w:val="000000"/>
          <w:lang w:val="ru-RU" w:eastAsia="ru-RU"/>
        </w:rPr>
        <w:t xml:space="preserve"> ________</w:t>
      </w:r>
      <w:r w:rsidRPr="0073579B">
        <w:rPr>
          <w:lang w:val="ru-RU"/>
        </w:rPr>
        <w:t xml:space="preserve"> </w:t>
      </w:r>
      <w:r w:rsidRPr="0073579B">
        <w:rPr>
          <w:rFonts w:ascii="Times New Roman" w:eastAsia="Times New Roman" w:hAnsi="Times New Roman"/>
          <w:color w:val="000000"/>
          <w:u w:val="single"/>
          <w:lang w:val="ru-RU" w:eastAsia="ru-RU"/>
        </w:rPr>
        <w:t xml:space="preserve">Михайлов О.Н., Шайтанов О.Н., </w:t>
      </w:r>
      <w:proofErr w:type="spellStart"/>
      <w:r w:rsidRPr="0073579B">
        <w:rPr>
          <w:rFonts w:ascii="Times New Roman" w:eastAsia="Times New Roman" w:hAnsi="Times New Roman"/>
          <w:color w:val="000000"/>
          <w:u w:val="single"/>
          <w:lang w:val="ru-RU" w:eastAsia="ru-RU"/>
        </w:rPr>
        <w:t>Чалмаев</w:t>
      </w:r>
      <w:proofErr w:type="spellEnd"/>
      <w:r w:rsidRPr="0073579B">
        <w:rPr>
          <w:rFonts w:ascii="Times New Roman" w:eastAsia="Times New Roman" w:hAnsi="Times New Roman"/>
          <w:color w:val="000000"/>
          <w:u w:val="single"/>
          <w:lang w:val="ru-RU" w:eastAsia="ru-RU"/>
        </w:rPr>
        <w:t xml:space="preserve"> В.А., Литература в 2 частях- М.: Просвещение, 202</w:t>
      </w:r>
      <w:r>
        <w:rPr>
          <w:rFonts w:ascii="Times New Roman" w:eastAsia="Times New Roman" w:hAnsi="Times New Roman"/>
          <w:color w:val="000000"/>
          <w:u w:val="single"/>
          <w:lang w:val="ru-RU" w:eastAsia="ru-RU"/>
        </w:rPr>
        <w:t>2 г.</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bookmarkEnd w:id="2"/>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r w:rsidRPr="0073579B">
        <w:rPr>
          <w:rFonts w:ascii="Times New Roman" w:eastAsia="Times New Roman" w:hAnsi="Times New Roman"/>
          <w:color w:val="000000"/>
          <w:sz w:val="24"/>
          <w:szCs w:val="24"/>
          <w:lang w:val="ru-RU" w:eastAsia="ru-RU"/>
        </w:rPr>
        <w:t>Мехико</w:t>
      </w:r>
    </w:p>
    <w:p w:rsidR="0073579B" w:rsidRPr="0073579B" w:rsidRDefault="0073579B" w:rsidP="0073579B">
      <w:pPr>
        <w:shd w:val="clear" w:color="auto" w:fill="FFFFFF"/>
        <w:spacing w:after="4" w:line="248" w:lineRule="auto"/>
        <w:ind w:left="61" w:right="7" w:hanging="3"/>
        <w:jc w:val="center"/>
        <w:rPr>
          <w:rFonts w:ascii="Times New Roman" w:eastAsia="Times New Roman" w:hAnsi="Times New Roman"/>
          <w:color w:val="000000"/>
          <w:sz w:val="24"/>
          <w:szCs w:val="24"/>
          <w:lang w:val="ru-RU" w:eastAsia="ru-RU"/>
        </w:rPr>
      </w:pPr>
      <w:r w:rsidRPr="0073579B">
        <w:rPr>
          <w:rFonts w:ascii="Times New Roman" w:eastAsia="Times New Roman" w:hAnsi="Times New Roman"/>
          <w:color w:val="000000"/>
          <w:sz w:val="24"/>
          <w:szCs w:val="24"/>
          <w:lang w:val="ru-RU" w:eastAsia="ru-RU"/>
        </w:rPr>
        <w:t>2025</w:t>
      </w: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73579B" w:rsidRPr="0073579B" w:rsidRDefault="0073579B" w:rsidP="0073579B">
      <w:pPr>
        <w:shd w:val="clear" w:color="auto" w:fill="FFFFFF"/>
        <w:spacing w:after="4" w:line="248" w:lineRule="auto"/>
        <w:ind w:left="61" w:right="7" w:hanging="3"/>
        <w:jc w:val="both"/>
        <w:rPr>
          <w:rFonts w:ascii="Times New Roman" w:eastAsia="Times New Roman" w:hAnsi="Times New Roman"/>
          <w:color w:val="000000"/>
          <w:u w:val="single"/>
          <w:lang w:val="ru-RU" w:eastAsia="ru-RU"/>
        </w:rPr>
      </w:pPr>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Pr="0073579B" w:rsidRDefault="0073579B" w:rsidP="0073579B">
      <w:pPr>
        <w:spacing w:after="0" w:line="264" w:lineRule="auto"/>
        <w:jc w:val="both"/>
        <w:rPr>
          <w:lang w:val="ru-RU"/>
        </w:rPr>
      </w:pPr>
      <w:bookmarkStart w:id="3" w:name="block-50402455"/>
      <w:bookmarkEnd w:id="0"/>
      <w:r w:rsidRPr="0073579B">
        <w:rPr>
          <w:rFonts w:ascii="Times New Roman" w:hAnsi="Times New Roman"/>
          <w:b/>
          <w:color w:val="000000"/>
          <w:sz w:val="28"/>
          <w:lang w:val="ru-RU"/>
        </w:rPr>
        <w:lastRenderedPageBreak/>
        <w:t>ПОЯСНИТЕЛЬНАЯ ЗАПИСКА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ОБЩАЯ ХАРАКТЕРИСТИКА УЧЕБНОГО ПРЕДМЕТА «ЛИТЕРАТУРА»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национальным, так и общечеловеческим.</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73579B">
        <w:rPr>
          <w:rFonts w:ascii="Times New Roman" w:hAnsi="Times New Roman"/>
          <w:color w:val="000000"/>
          <w:sz w:val="28"/>
          <w:lang w:val="ru-RU"/>
        </w:rPr>
        <w:t>Х – начала ХХ</w:t>
      </w:r>
      <w:r>
        <w:rPr>
          <w:rFonts w:ascii="Times New Roman" w:hAnsi="Times New Roman"/>
          <w:color w:val="000000"/>
          <w:sz w:val="28"/>
        </w:rPr>
        <w:t>I</w:t>
      </w:r>
      <w:r w:rsidRPr="0073579B">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жизненным и читательским опытом.</w:t>
      </w:r>
    </w:p>
    <w:p w:rsidR="001424E3" w:rsidRPr="0073579B" w:rsidRDefault="0073579B">
      <w:pPr>
        <w:spacing w:after="0"/>
        <w:ind w:left="120"/>
        <w:jc w:val="both"/>
        <w:rPr>
          <w:lang w:val="ru-RU"/>
        </w:rPr>
      </w:pPr>
      <w:r w:rsidRPr="0073579B">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w:t>
      </w:r>
      <w:r w:rsidRPr="0073579B">
        <w:rPr>
          <w:rFonts w:ascii="Times New Roman" w:hAnsi="Times New Roman"/>
          <w:color w:val="000000"/>
          <w:sz w:val="28"/>
          <w:lang w:val="ru-RU"/>
        </w:rPr>
        <w:lastRenderedPageBreak/>
        <w:t xml:space="preserve">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w:t>
      </w:r>
      <w:proofErr w:type="spellStart"/>
      <w:r w:rsidRPr="0073579B">
        <w:rPr>
          <w:rFonts w:ascii="Times New Roman" w:hAnsi="Times New Roman"/>
          <w:color w:val="000000"/>
          <w:sz w:val="28"/>
          <w:lang w:val="ru-RU"/>
        </w:rPr>
        <w:t>межпредметных</w:t>
      </w:r>
      <w:proofErr w:type="spellEnd"/>
      <w:r w:rsidRPr="0073579B">
        <w:rPr>
          <w:rFonts w:ascii="Times New Roman" w:hAnsi="Times New Roman"/>
          <w:color w:val="000000"/>
          <w:sz w:val="28"/>
          <w:lang w:val="ru-RU"/>
        </w:rPr>
        <w:t xml:space="preserve"> связей с курсом русского языка,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sidRPr="0073579B">
        <w:rPr>
          <w:rFonts w:ascii="Times New Roman" w:hAnsi="Times New Roman"/>
          <w:color w:val="000000"/>
          <w:sz w:val="28"/>
          <w:lang w:val="ru-RU"/>
        </w:rPr>
        <w:t>Х – начала ХХ</w:t>
      </w:r>
      <w:r>
        <w:rPr>
          <w:rFonts w:ascii="Times New Roman" w:hAnsi="Times New Roman"/>
          <w:color w:val="000000"/>
          <w:sz w:val="28"/>
        </w:rPr>
        <w:t>I</w:t>
      </w:r>
      <w:r w:rsidRPr="0073579B">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профильным гуманитарным образованием.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ЦЕЛИ ИЗУЧЕНИЯ УЧЕБНОГО ПРЕДМЕТА «ЛИТЕРАТУРА»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Цели изучения предмета «Литература» в средней школе состоят в </w:t>
      </w:r>
      <w:proofErr w:type="spellStart"/>
      <w:r w:rsidRPr="0073579B">
        <w:rPr>
          <w:rFonts w:ascii="Times New Roman" w:hAnsi="Times New Roman"/>
          <w:color w:val="000000"/>
          <w:sz w:val="28"/>
          <w:lang w:val="ru-RU"/>
        </w:rPr>
        <w:t>сформированности</w:t>
      </w:r>
      <w:proofErr w:type="spellEnd"/>
      <w:r w:rsidRPr="0073579B">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w:t>
      </w:r>
      <w:r w:rsidRPr="0073579B">
        <w:rPr>
          <w:rFonts w:ascii="Times New Roman" w:hAnsi="Times New Roman"/>
          <w:color w:val="000000"/>
          <w:sz w:val="28"/>
          <w:lang w:val="ru-RU"/>
        </w:rPr>
        <w:lastRenderedPageBreak/>
        <w:t>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течение всей жизни; знание содержания и осмысление ключевых проблем </w:t>
      </w:r>
      <w:r w:rsidRPr="0073579B">
        <w:rPr>
          <w:rFonts w:ascii="Times New Roman" w:hAnsi="Times New Roman"/>
          <w:color w:val="000000"/>
          <w:sz w:val="28"/>
          <w:lang w:val="ru-RU"/>
        </w:rPr>
        <w:lastRenderedPageBreak/>
        <w:t>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 отбор, 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w:t>
      </w:r>
      <w:proofErr w:type="spellStart"/>
      <w:r w:rsidRPr="0073579B">
        <w:rPr>
          <w:rFonts w:ascii="Times New Roman" w:hAnsi="Times New Roman"/>
          <w:color w:val="000000"/>
          <w:sz w:val="28"/>
          <w:lang w:val="ru-RU"/>
        </w:rPr>
        <w:t>медиапространстве</w:t>
      </w:r>
      <w:proofErr w:type="spellEnd"/>
      <w:r w:rsidRPr="0073579B">
        <w:rPr>
          <w:rFonts w:ascii="Times New Roman" w:hAnsi="Times New Roman"/>
          <w:color w:val="000000"/>
          <w:sz w:val="28"/>
          <w:lang w:val="ru-RU"/>
        </w:rPr>
        <w:t xml:space="preserve">; владением основами учебной </w:t>
      </w:r>
      <w:r w:rsidRPr="0073579B">
        <w:rPr>
          <w:rFonts w:ascii="Times New Roman" w:hAnsi="Times New Roman"/>
          <w:color w:val="000000"/>
          <w:sz w:val="28"/>
          <w:lang w:val="ru-RU"/>
        </w:rPr>
        <w:lastRenderedPageBreak/>
        <w:t xml:space="preserve">проектно-исследовательской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z w:val="28"/>
          <w:lang w:val="ru-RU"/>
        </w:rPr>
        <w:t>медиапроектов</w:t>
      </w:r>
      <w:proofErr w:type="spellEnd"/>
      <w:r w:rsidRPr="0073579B">
        <w:rPr>
          <w:rFonts w:ascii="Times New Roman" w:hAnsi="Times New Roman"/>
          <w:color w:val="000000"/>
          <w:sz w:val="28"/>
          <w:lang w:val="ru-RU"/>
        </w:rPr>
        <w:t>; различными приёмами цитирования и творческой переработки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в Интернете.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МЕСТО УЧЕБНОГО ПРЕДМЕТА «ЛИТЕРАТУРА» В УЧЕБНОМ ПЛАНЕ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Pr="0073579B" w:rsidRDefault="0073579B">
      <w:pPr>
        <w:spacing w:after="0" w:line="264" w:lineRule="auto"/>
        <w:ind w:left="120"/>
        <w:jc w:val="both"/>
        <w:rPr>
          <w:lang w:val="ru-RU"/>
        </w:rPr>
      </w:pPr>
      <w:bookmarkStart w:id="4" w:name="block-50402454"/>
      <w:bookmarkEnd w:id="3"/>
      <w:r w:rsidRPr="0073579B">
        <w:rPr>
          <w:rFonts w:ascii="Times New Roman" w:hAnsi="Times New Roman"/>
          <w:b/>
          <w:color w:val="000000"/>
          <w:sz w:val="28"/>
          <w:lang w:val="ru-RU"/>
        </w:rPr>
        <w:lastRenderedPageBreak/>
        <w:t>СОДЕРЖАНИЕ УЧЕБНОГО ПРЕДМЕТА «ЛИТЕРАТУРА»</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10 КЛАСС</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Обобщающее повторение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73579B">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А. Н. Островский. </w:t>
      </w:r>
      <w:r w:rsidRPr="0073579B">
        <w:rPr>
          <w:rFonts w:ascii="Times New Roman" w:hAnsi="Times New Roman"/>
          <w:color w:val="000000"/>
          <w:sz w:val="28"/>
          <w:lang w:val="ru-RU"/>
        </w:rPr>
        <w:t xml:space="preserve">Драма «Гроза». Пьесы </w:t>
      </w:r>
      <w:bookmarkStart w:id="5" w:name="04056e20-cfd5-4a1f-b35a-1896b07955fe"/>
      <w:r w:rsidRPr="0073579B">
        <w:rPr>
          <w:rFonts w:ascii="Times New Roman" w:hAnsi="Times New Roman"/>
          <w:color w:val="000000"/>
          <w:sz w:val="28"/>
          <w:lang w:val="ru-RU"/>
        </w:rPr>
        <w:t>«Бесприданница», «Свои люди – сочтёмся» и др. (одно произведение по выбору).</w:t>
      </w:r>
      <w:bookmarkEnd w:id="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И. А. Гончаров. </w:t>
      </w:r>
      <w:r w:rsidRPr="0073579B">
        <w:rPr>
          <w:rFonts w:ascii="Times New Roman" w:hAnsi="Times New Roman"/>
          <w:color w:val="000000"/>
          <w:sz w:val="28"/>
          <w:lang w:val="ru-RU"/>
        </w:rPr>
        <w:t xml:space="preserve">Роман «Обломов». Романы и очерки </w:t>
      </w:r>
      <w:bookmarkStart w:id="6" w:name="17702136-ae41-41a5-8256-db7a8b18e79b"/>
      <w:r w:rsidRPr="0073579B">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И. С. Тургенев. </w:t>
      </w:r>
      <w:r w:rsidRPr="0073579B">
        <w:rPr>
          <w:rFonts w:ascii="Times New Roman" w:hAnsi="Times New Roman"/>
          <w:color w:val="000000"/>
          <w:sz w:val="28"/>
          <w:lang w:val="ru-RU"/>
        </w:rPr>
        <w:t xml:space="preserve">Роман «Отцы и дети». </w:t>
      </w:r>
      <w:bookmarkStart w:id="7" w:name="aa1a84d3-79b8-43c2-9af6-8627970f8a52"/>
      <w:r w:rsidRPr="0073579B">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7"/>
      <w:r w:rsidRPr="0073579B">
        <w:rPr>
          <w:rFonts w:ascii="Times New Roman" w:hAnsi="Times New Roman"/>
          <w:color w:val="000000"/>
          <w:sz w:val="28"/>
          <w:lang w:val="ru-RU"/>
        </w:rPr>
        <w:t xml:space="preserve"> Статья «Гамлет и Дон Кихот».</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Ф. И. Тютчев.</w:t>
      </w:r>
      <w:r w:rsidRPr="0073579B">
        <w:rPr>
          <w:rFonts w:ascii="Times New Roman" w:hAnsi="Times New Roman"/>
          <w:color w:val="000000"/>
          <w:sz w:val="28"/>
          <w:lang w:val="ru-RU"/>
        </w:rPr>
        <w:t xml:space="preserve"> Стихотворения </w:t>
      </w:r>
      <w:bookmarkStart w:id="8" w:name="cf0ca056-0be1-4849-a295-6fc382c49d94"/>
      <w:r w:rsidRPr="0073579B">
        <w:rPr>
          <w:rFonts w:ascii="Times New Roman" w:hAnsi="Times New Roman"/>
          <w:color w:val="000000"/>
          <w:sz w:val="28"/>
          <w:lang w:val="ru-RU"/>
        </w:rPr>
        <w:t>(не менее пяти по выбору). Например, «</w:t>
      </w:r>
      <w:proofErr w:type="spellStart"/>
      <w:r>
        <w:rPr>
          <w:rFonts w:ascii="Times New Roman" w:hAnsi="Times New Roman"/>
          <w:color w:val="000000"/>
          <w:sz w:val="28"/>
        </w:rPr>
        <w:t>Silentium</w:t>
      </w:r>
      <w:proofErr w:type="spellEnd"/>
      <w:r w:rsidRPr="0073579B">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Н. А. Некрасов.</w:t>
      </w:r>
      <w:r w:rsidRPr="0073579B">
        <w:rPr>
          <w:rFonts w:ascii="Times New Roman" w:hAnsi="Times New Roman"/>
          <w:color w:val="000000"/>
          <w:sz w:val="28"/>
          <w:lang w:val="ru-RU"/>
        </w:rPr>
        <w:t xml:space="preserve"> Стихотворения </w:t>
      </w:r>
      <w:bookmarkStart w:id="9" w:name="d3183ee0-e6cd-4560-8589-21544b0f61cd"/>
      <w:r w:rsidRPr="0073579B">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w:t>
      </w:r>
      <w:bookmarkEnd w:id="9"/>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«Кому на Руси жить хорошо».</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А. А. Фет. </w:t>
      </w:r>
      <w:r w:rsidRPr="0073579B">
        <w:rPr>
          <w:rFonts w:ascii="Times New Roman" w:hAnsi="Times New Roman"/>
          <w:color w:val="000000"/>
          <w:sz w:val="28"/>
          <w:lang w:val="ru-RU"/>
        </w:rPr>
        <w:t xml:space="preserve">Стихотворения </w:t>
      </w:r>
      <w:bookmarkStart w:id="10" w:name="bd46cecf-11ab-4f28-8b86-c336bb0449ea"/>
      <w:r w:rsidRPr="0073579B">
        <w:rPr>
          <w:rFonts w:ascii="Times New Roman" w:hAnsi="Times New Roman"/>
          <w:color w:val="000000"/>
          <w:sz w:val="28"/>
          <w:lang w:val="ru-RU"/>
        </w:rPr>
        <w:t>(не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bookmarkEnd w:id="1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 xml:space="preserve">А. К. Толстой. </w:t>
      </w:r>
      <w:r w:rsidRPr="0073579B">
        <w:rPr>
          <w:rFonts w:ascii="Times New Roman" w:hAnsi="Times New Roman"/>
          <w:color w:val="000000"/>
          <w:sz w:val="28"/>
          <w:lang w:val="ru-RU"/>
        </w:rPr>
        <w:t xml:space="preserve">Стихотворения </w:t>
      </w:r>
      <w:bookmarkStart w:id="11" w:name="320131da-17e4-419b-a00b-0d1b246f1a11"/>
      <w:r w:rsidRPr="0073579B">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Н. Г. Чернышевский. </w:t>
      </w:r>
      <w:r w:rsidRPr="0073579B">
        <w:rPr>
          <w:rFonts w:ascii="Times New Roman" w:hAnsi="Times New Roman"/>
          <w:color w:val="000000"/>
          <w:sz w:val="28"/>
          <w:lang w:val="ru-RU"/>
        </w:rPr>
        <w:t xml:space="preserve">Роман «Что делать?» </w:t>
      </w:r>
      <w:bookmarkStart w:id="12" w:name="332fa7a7-aaa9-454e-ad9a-cbc8b3079548"/>
      <w:r w:rsidRPr="0073579B">
        <w:rPr>
          <w:rFonts w:ascii="Times New Roman" w:hAnsi="Times New Roman"/>
          <w:color w:val="000000"/>
          <w:sz w:val="28"/>
          <w:lang w:val="ru-RU"/>
        </w:rPr>
        <w:t>(главы по выбору).</w:t>
      </w:r>
      <w:bookmarkEnd w:id="12"/>
      <w:r w:rsidRPr="0073579B">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proofErr w:type="spellStart"/>
      <w:r>
        <w:rPr>
          <w:rFonts w:ascii="Times New Roman" w:hAnsi="Times New Roman"/>
          <w:color w:val="000000"/>
          <w:sz w:val="28"/>
        </w:rPr>
        <w:t>rendez</w:t>
      </w:r>
      <w:proofErr w:type="spellEnd"/>
      <w:r w:rsidRPr="0073579B">
        <w:rPr>
          <w:rFonts w:ascii="Times New Roman" w:hAnsi="Times New Roman"/>
          <w:color w:val="000000"/>
          <w:sz w:val="28"/>
          <w:lang w:val="ru-RU"/>
        </w:rPr>
        <w:t>-</w:t>
      </w:r>
      <w:proofErr w:type="spellStart"/>
      <w:r>
        <w:rPr>
          <w:rFonts w:ascii="Times New Roman" w:hAnsi="Times New Roman"/>
          <w:color w:val="000000"/>
          <w:sz w:val="28"/>
        </w:rPr>
        <w:t>vous</w:t>
      </w:r>
      <w:proofErr w:type="spellEnd"/>
      <w:r w:rsidRPr="0073579B">
        <w:rPr>
          <w:rFonts w:ascii="Times New Roman" w:hAnsi="Times New Roman"/>
          <w:color w:val="000000"/>
          <w:sz w:val="28"/>
          <w:lang w:val="ru-RU"/>
        </w:rPr>
        <w:t>. Размышления по прочтении повести г. Тургенева «Ася».</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Ф. М. Достоевский.</w:t>
      </w:r>
      <w:r w:rsidRPr="0073579B">
        <w:rPr>
          <w:rFonts w:ascii="Times New Roman" w:hAnsi="Times New Roman"/>
          <w:color w:val="000000"/>
          <w:sz w:val="28"/>
          <w:lang w:val="ru-RU"/>
        </w:rPr>
        <w:t xml:space="preserve"> Роман «Преступление и наказание». Повести и романы </w:t>
      </w:r>
      <w:bookmarkStart w:id="13" w:name="e63e6a5c-4a99-4341-98be-28d50efb8e48"/>
      <w:r w:rsidRPr="0073579B">
        <w:rPr>
          <w:rFonts w:ascii="Times New Roman" w:hAnsi="Times New Roman"/>
          <w:color w:val="000000"/>
          <w:sz w:val="28"/>
          <w:lang w:val="ru-RU"/>
        </w:rPr>
        <w:t>(одно произведение по выбору). Например, «</w:t>
      </w:r>
      <w:proofErr w:type="spellStart"/>
      <w:r w:rsidRPr="0073579B">
        <w:rPr>
          <w:rFonts w:ascii="Times New Roman" w:hAnsi="Times New Roman"/>
          <w:color w:val="000000"/>
          <w:sz w:val="28"/>
          <w:lang w:val="ru-RU"/>
        </w:rPr>
        <w:t>Неточка</w:t>
      </w:r>
      <w:proofErr w:type="spellEnd"/>
      <w:r w:rsidRPr="0073579B">
        <w:rPr>
          <w:rFonts w:ascii="Times New Roman" w:hAnsi="Times New Roman"/>
          <w:color w:val="000000"/>
          <w:sz w:val="28"/>
          <w:lang w:val="ru-RU"/>
        </w:rPr>
        <w:t xml:space="preserve"> </w:t>
      </w:r>
      <w:proofErr w:type="spellStart"/>
      <w:r w:rsidRPr="0073579B">
        <w:rPr>
          <w:rFonts w:ascii="Times New Roman" w:hAnsi="Times New Roman"/>
          <w:color w:val="000000"/>
          <w:sz w:val="28"/>
          <w:lang w:val="ru-RU"/>
        </w:rPr>
        <w:t>Незванова</w:t>
      </w:r>
      <w:proofErr w:type="spellEnd"/>
      <w:r w:rsidRPr="0073579B">
        <w:rPr>
          <w:rFonts w:ascii="Times New Roman" w:hAnsi="Times New Roman"/>
          <w:color w:val="000000"/>
          <w:sz w:val="28"/>
          <w:lang w:val="ru-RU"/>
        </w:rPr>
        <w:t>», «Сон смешного человека», «Идиот», «Подросток» и др.</w:t>
      </w:r>
      <w:bookmarkEnd w:id="13"/>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Л. Н. Толстой. </w:t>
      </w:r>
      <w:r w:rsidRPr="0073579B">
        <w:rPr>
          <w:rFonts w:ascii="Times New Roman" w:hAnsi="Times New Roman"/>
          <w:color w:val="000000"/>
          <w:sz w:val="28"/>
          <w:lang w:val="ru-RU"/>
        </w:rPr>
        <w:t xml:space="preserve">Роман-эпопея «Война и мир». Рассказы, повести и романы </w:t>
      </w:r>
      <w:bookmarkStart w:id="14" w:name="fe235a46-f8b6-4d5d-8f44-dd9a2bda1b9e"/>
      <w:r w:rsidRPr="0073579B">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 "Анна Каренина" и другие</w:t>
      </w:r>
      <w:bookmarkEnd w:id="1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М. Е. Салтыков-Щедрин. </w:t>
      </w:r>
      <w:r w:rsidRPr="0073579B">
        <w:rPr>
          <w:rFonts w:ascii="Times New Roman" w:hAnsi="Times New Roman"/>
          <w:color w:val="000000"/>
          <w:sz w:val="28"/>
          <w:lang w:val="ru-RU"/>
        </w:rPr>
        <w:t xml:space="preserve">Роман-хроника «История одного города» </w:t>
      </w:r>
      <w:bookmarkStart w:id="15" w:name="628b2c52-0a7c-4595-8010-cb181a16d2e6"/>
      <w:r w:rsidRPr="0073579B">
        <w:rPr>
          <w:rFonts w:ascii="Times New Roman" w:hAnsi="Times New Roman"/>
          <w:color w:val="000000"/>
          <w:sz w:val="28"/>
          <w:lang w:val="ru-RU"/>
        </w:rPr>
        <w:t xml:space="preserve">(не менее четырёх глав по выбору). Например, главы «О </w:t>
      </w:r>
      <w:proofErr w:type="spellStart"/>
      <w:r w:rsidRPr="0073579B">
        <w:rPr>
          <w:rFonts w:ascii="Times New Roman" w:hAnsi="Times New Roman"/>
          <w:color w:val="000000"/>
          <w:sz w:val="28"/>
          <w:lang w:val="ru-RU"/>
        </w:rPr>
        <w:t>корени</w:t>
      </w:r>
      <w:proofErr w:type="spellEnd"/>
      <w:r w:rsidRPr="0073579B">
        <w:rPr>
          <w:rFonts w:ascii="Times New Roman" w:hAnsi="Times New Roman"/>
          <w:color w:val="000000"/>
          <w:sz w:val="28"/>
          <w:lang w:val="ru-RU"/>
        </w:rPr>
        <w:t xml:space="preserve"> происхождения </w:t>
      </w:r>
      <w:proofErr w:type="spellStart"/>
      <w:r w:rsidRPr="0073579B">
        <w:rPr>
          <w:rFonts w:ascii="Times New Roman" w:hAnsi="Times New Roman"/>
          <w:color w:val="000000"/>
          <w:sz w:val="28"/>
          <w:lang w:val="ru-RU"/>
        </w:rPr>
        <w:t>глуповцев</w:t>
      </w:r>
      <w:proofErr w:type="spellEnd"/>
      <w:r w:rsidRPr="0073579B">
        <w:rPr>
          <w:rFonts w:ascii="Times New Roman" w:hAnsi="Times New Roman"/>
          <w:color w:val="000000"/>
          <w:sz w:val="28"/>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Н. С. Лесков.</w:t>
      </w:r>
      <w:r w:rsidRPr="0073579B">
        <w:rPr>
          <w:rFonts w:ascii="Times New Roman" w:hAnsi="Times New Roman"/>
          <w:color w:val="000000"/>
          <w:sz w:val="28"/>
          <w:lang w:val="ru-RU"/>
        </w:rPr>
        <w:t xml:space="preserve"> Рассказы и повести </w:t>
      </w:r>
      <w:bookmarkStart w:id="16" w:name="11d1de43-c9b2-4bce-8bf5-3da2bc6d8355"/>
      <w:r w:rsidRPr="0073579B">
        <w:rPr>
          <w:rFonts w:ascii="Times New Roman" w:hAnsi="Times New Roman"/>
          <w:color w:val="000000"/>
          <w:sz w:val="28"/>
          <w:lang w:val="ru-RU"/>
        </w:rPr>
        <w:t xml:space="preserve">(не менее двух произведений по выбору). Например, «Очарованный странник», «Однодум», «Тупейный художник», «Леди Макбет </w:t>
      </w:r>
      <w:proofErr w:type="spellStart"/>
      <w:r w:rsidRPr="0073579B">
        <w:rPr>
          <w:rFonts w:ascii="Times New Roman" w:hAnsi="Times New Roman"/>
          <w:color w:val="000000"/>
          <w:sz w:val="28"/>
          <w:lang w:val="ru-RU"/>
        </w:rPr>
        <w:t>Мценского</w:t>
      </w:r>
      <w:proofErr w:type="spellEnd"/>
      <w:r w:rsidRPr="0073579B">
        <w:rPr>
          <w:rFonts w:ascii="Times New Roman" w:hAnsi="Times New Roman"/>
          <w:color w:val="000000"/>
          <w:sz w:val="28"/>
          <w:lang w:val="ru-RU"/>
        </w:rPr>
        <w:t xml:space="preserve"> уезда» и др.</w:t>
      </w:r>
      <w:bookmarkEnd w:id="1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А. П. Чехов.</w:t>
      </w:r>
      <w:r w:rsidRPr="0073579B">
        <w:rPr>
          <w:rFonts w:ascii="Times New Roman" w:hAnsi="Times New Roman"/>
          <w:color w:val="000000"/>
          <w:sz w:val="28"/>
          <w:lang w:val="ru-RU"/>
        </w:rPr>
        <w:t xml:space="preserve"> Рассказы </w:t>
      </w:r>
      <w:bookmarkStart w:id="17" w:name="7667e3dd-5b31-40bd-8fd9-a8175048ed65"/>
      <w:r w:rsidRPr="0073579B">
        <w:rPr>
          <w:rFonts w:ascii="Times New Roman" w:hAnsi="Times New Roman"/>
          <w:color w:val="000000"/>
          <w:sz w:val="28"/>
          <w:lang w:val="ru-RU"/>
        </w:rPr>
        <w:t>(не менее пяти по выбору). Например, «Студент», «</w:t>
      </w:r>
      <w:proofErr w:type="spellStart"/>
      <w:r w:rsidRPr="0073579B">
        <w:rPr>
          <w:rFonts w:ascii="Times New Roman" w:hAnsi="Times New Roman"/>
          <w:color w:val="000000"/>
          <w:sz w:val="28"/>
          <w:lang w:val="ru-RU"/>
        </w:rPr>
        <w:t>Ионыч</w:t>
      </w:r>
      <w:proofErr w:type="spellEnd"/>
      <w:r w:rsidRPr="0073579B">
        <w:rPr>
          <w:rFonts w:ascii="Times New Roman" w:hAnsi="Times New Roman"/>
          <w:color w:val="000000"/>
          <w:sz w:val="28"/>
          <w:lang w:val="ru-RU"/>
        </w:rPr>
        <w:t>», «Дама с собачкой», «Человек в футляре», «Крыжовник», «О любви», «Попрыгунья», «Душечка», «Дом с мезонином» и др.</w:t>
      </w:r>
      <w:bookmarkEnd w:id="17"/>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Комедия «Вишнёвый сад». Пьесы </w:t>
      </w:r>
      <w:bookmarkStart w:id="18" w:name="49929a7a-91b4-4909-8d26-adbcf003e49e"/>
      <w:r w:rsidRPr="0073579B">
        <w:rPr>
          <w:rFonts w:ascii="Times New Roman" w:hAnsi="Times New Roman"/>
          <w:color w:val="000000"/>
          <w:sz w:val="28"/>
          <w:lang w:val="ru-RU"/>
        </w:rPr>
        <w:t>«Чайка», «Дядя Ваня», «Три сестры» (одно произведение по выбору).</w:t>
      </w:r>
      <w:bookmarkEnd w:id="1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Статьи </w:t>
      </w:r>
      <w:bookmarkStart w:id="19" w:name="dbf15ff5-b422-4c88-a221-2564e3b826e5"/>
      <w:r>
        <w:rPr>
          <w:rFonts w:ascii="Times New Roman" w:hAnsi="Times New Roman"/>
          <w:color w:val="000000"/>
          <w:sz w:val="28"/>
        </w:rPr>
        <w:t>H</w:t>
      </w:r>
      <w:r w:rsidRPr="0073579B">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9"/>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Литература народов России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Стихотворения и поэмы </w:t>
      </w:r>
      <w:bookmarkStart w:id="20" w:name="f1d0b150-9285-46ae-90cf-107aa680ddc7"/>
      <w:r w:rsidRPr="0073579B">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Зарубежная литература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 xml:space="preserve">Зарубежная проза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21" w:name="30c717c3-eb46-4248-81c1-a9afc462a115"/>
      <w:r w:rsidRPr="0073579B">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73579B">
        <w:rPr>
          <w:rFonts w:ascii="Times New Roman" w:hAnsi="Times New Roman"/>
          <w:color w:val="000000"/>
          <w:sz w:val="28"/>
          <w:lang w:val="ru-RU"/>
        </w:rPr>
        <w:t>Копперфилд</w:t>
      </w:r>
      <w:proofErr w:type="spellEnd"/>
      <w:r w:rsidRPr="0073579B">
        <w:rPr>
          <w:rFonts w:ascii="Times New Roman" w:hAnsi="Times New Roman"/>
          <w:color w:val="000000"/>
          <w:sz w:val="28"/>
          <w:lang w:val="ru-RU"/>
        </w:rPr>
        <w:t xml:space="preserve">», «Большие надежды», Г. Флобера «Мадам </w:t>
      </w:r>
      <w:proofErr w:type="spellStart"/>
      <w:r w:rsidRPr="0073579B">
        <w:rPr>
          <w:rFonts w:ascii="Times New Roman" w:hAnsi="Times New Roman"/>
          <w:color w:val="000000"/>
          <w:sz w:val="28"/>
          <w:lang w:val="ru-RU"/>
        </w:rPr>
        <w:t>Бовари</w:t>
      </w:r>
      <w:proofErr w:type="spellEnd"/>
      <w:r w:rsidRPr="0073579B">
        <w:rPr>
          <w:rFonts w:ascii="Times New Roman" w:hAnsi="Times New Roman"/>
          <w:color w:val="000000"/>
          <w:sz w:val="28"/>
          <w:lang w:val="ru-RU"/>
        </w:rPr>
        <w:t>», Э. Золя «Творчество», Г. де Мопассана «Милый друг» и др.</w:t>
      </w:r>
      <w:bookmarkEnd w:id="2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22" w:name="2122dc7b-aab3-43f4-aaab-97910333859e"/>
      <w:r w:rsidRPr="0073579B">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73579B">
        <w:rPr>
          <w:rFonts w:ascii="Times New Roman" w:hAnsi="Times New Roman"/>
          <w:color w:val="000000"/>
          <w:sz w:val="28"/>
          <w:lang w:val="ru-RU"/>
        </w:rPr>
        <w:t>Бодлера</w:t>
      </w:r>
      <w:proofErr w:type="spellEnd"/>
      <w:r w:rsidRPr="0073579B">
        <w:rPr>
          <w:rFonts w:ascii="Times New Roman" w:hAnsi="Times New Roman"/>
          <w:color w:val="000000"/>
          <w:sz w:val="28"/>
          <w:lang w:val="ru-RU"/>
        </w:rPr>
        <w:t>, П. Верлена, Э. Верхарна и др.</w:t>
      </w:r>
      <w:bookmarkEnd w:id="22"/>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73579B">
        <w:rPr>
          <w:rFonts w:ascii="Times New Roman" w:hAnsi="Times New Roman"/>
          <w:b/>
          <w:color w:val="000000"/>
          <w:sz w:val="28"/>
          <w:lang w:val="ru-RU"/>
        </w:rPr>
        <w:t xml:space="preserve"> века </w:t>
      </w:r>
      <w:bookmarkStart w:id="23" w:name="257f881e-1352-4f76-abc0-f3ea4a13d3e4"/>
      <w:r w:rsidRPr="0073579B">
        <w:rPr>
          <w:rFonts w:ascii="Times New Roman" w:hAnsi="Times New Roman"/>
          <w:color w:val="000000"/>
          <w:sz w:val="28"/>
          <w:lang w:val="ru-RU"/>
        </w:rPr>
        <w:t xml:space="preserve">(одно произведение по выбору). Например, пьесы Г. Ибсена «Кукольный дом», «Пер </w:t>
      </w:r>
      <w:proofErr w:type="spellStart"/>
      <w:r w:rsidRPr="0073579B">
        <w:rPr>
          <w:rFonts w:ascii="Times New Roman" w:hAnsi="Times New Roman"/>
          <w:color w:val="000000"/>
          <w:sz w:val="28"/>
          <w:lang w:val="ru-RU"/>
        </w:rPr>
        <w:t>Гюнт</w:t>
      </w:r>
      <w:proofErr w:type="spellEnd"/>
      <w:r w:rsidRPr="0073579B">
        <w:rPr>
          <w:rFonts w:ascii="Times New Roman" w:hAnsi="Times New Roman"/>
          <w:color w:val="000000"/>
          <w:sz w:val="28"/>
          <w:lang w:val="ru-RU"/>
        </w:rPr>
        <w:t xml:space="preserve">» и другие. </w:t>
      </w:r>
      <w:bookmarkEnd w:id="23"/>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11 КЛАСС</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3579B">
        <w:rPr>
          <w:rFonts w:ascii="Times New Roman" w:hAnsi="Times New Roman"/>
          <w:b/>
          <w:color w:val="000000"/>
          <w:sz w:val="28"/>
          <w:lang w:val="ru-RU"/>
        </w:rPr>
        <w:t xml:space="preserve"> – начала ХХ века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А. И. Куприн.</w:t>
      </w:r>
      <w:r w:rsidRPr="0073579B">
        <w:rPr>
          <w:rFonts w:ascii="Times New Roman" w:hAnsi="Times New Roman"/>
          <w:color w:val="000000"/>
          <w:sz w:val="28"/>
          <w:lang w:val="ru-RU"/>
        </w:rPr>
        <w:t xml:space="preserve"> Рассказы и повести </w:t>
      </w:r>
      <w:bookmarkStart w:id="24" w:name="8f839536-1403-46ef-b482-26dc76ef1d44"/>
      <w:r w:rsidRPr="0073579B">
        <w:rPr>
          <w:rFonts w:ascii="Times New Roman" w:hAnsi="Times New Roman"/>
          <w:color w:val="000000"/>
          <w:sz w:val="28"/>
          <w:lang w:val="ru-RU"/>
        </w:rPr>
        <w:t>(два произведения по выбору). Например, «Гранатовый браслет», «Олеся», «Поединок» и др.</w:t>
      </w:r>
      <w:bookmarkEnd w:id="2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Л. Н. Андреев.</w:t>
      </w:r>
      <w:r w:rsidRPr="0073579B">
        <w:rPr>
          <w:rFonts w:ascii="Times New Roman" w:hAnsi="Times New Roman"/>
          <w:color w:val="000000"/>
          <w:sz w:val="28"/>
          <w:lang w:val="ru-RU"/>
        </w:rPr>
        <w:t xml:space="preserve"> Рассказы и повести </w:t>
      </w:r>
      <w:bookmarkStart w:id="25" w:name="2532456b-a393-471d-a2fc-919c408fc54b"/>
      <w:r w:rsidRPr="0073579B">
        <w:rPr>
          <w:rFonts w:ascii="Times New Roman" w:hAnsi="Times New Roman"/>
          <w:color w:val="000000"/>
          <w:sz w:val="28"/>
          <w:lang w:val="ru-RU"/>
        </w:rPr>
        <w:t>(два произведения по выбору). Например, «Иуда Искариот», «Большой шлем», «Рассказ о семи повешенных» и др.</w:t>
      </w:r>
      <w:bookmarkEnd w:id="2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Горький. </w:t>
      </w:r>
      <w:r w:rsidRPr="0073579B">
        <w:rPr>
          <w:rFonts w:ascii="Times New Roman" w:hAnsi="Times New Roman"/>
          <w:color w:val="000000"/>
          <w:sz w:val="28"/>
          <w:lang w:val="ru-RU"/>
        </w:rPr>
        <w:t xml:space="preserve">Рассказы, повести, романы </w:t>
      </w:r>
      <w:bookmarkStart w:id="26" w:name="15de6deb-47e8-47e8-9ab7-2e423bfa006a"/>
      <w:r w:rsidRPr="0073579B">
        <w:rPr>
          <w:rFonts w:ascii="Times New Roman" w:hAnsi="Times New Roman"/>
          <w:color w:val="000000"/>
          <w:sz w:val="28"/>
          <w:lang w:val="ru-RU"/>
        </w:rPr>
        <w:t xml:space="preserve">(два произведения по выбору). Например, «Старуха </w:t>
      </w:r>
      <w:proofErr w:type="spellStart"/>
      <w:r w:rsidRPr="0073579B">
        <w:rPr>
          <w:rFonts w:ascii="Times New Roman" w:hAnsi="Times New Roman"/>
          <w:color w:val="000000"/>
          <w:sz w:val="28"/>
          <w:lang w:val="ru-RU"/>
        </w:rPr>
        <w:t>Изергиль</w:t>
      </w:r>
      <w:proofErr w:type="spellEnd"/>
      <w:r w:rsidRPr="0073579B">
        <w:rPr>
          <w:rFonts w:ascii="Times New Roman" w:hAnsi="Times New Roman"/>
          <w:color w:val="000000"/>
          <w:sz w:val="28"/>
          <w:lang w:val="ru-RU"/>
        </w:rPr>
        <w:t xml:space="preserve">», «Макар </w:t>
      </w:r>
      <w:proofErr w:type="spellStart"/>
      <w:r w:rsidRPr="0073579B">
        <w:rPr>
          <w:rFonts w:ascii="Times New Roman" w:hAnsi="Times New Roman"/>
          <w:color w:val="000000"/>
          <w:sz w:val="28"/>
          <w:lang w:val="ru-RU"/>
        </w:rPr>
        <w:t>Чудра</w:t>
      </w:r>
      <w:proofErr w:type="spellEnd"/>
      <w:r w:rsidRPr="0073579B">
        <w:rPr>
          <w:rFonts w:ascii="Times New Roman" w:hAnsi="Times New Roman"/>
          <w:color w:val="000000"/>
          <w:sz w:val="28"/>
          <w:lang w:val="ru-RU"/>
        </w:rPr>
        <w:t>», «Коновалов», «Фома Гордеев» и др.</w:t>
      </w:r>
      <w:bookmarkEnd w:id="2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Пьеса «На дне».</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Стихотворения поэтов Серебряного века</w:t>
      </w:r>
      <w:r w:rsidRPr="0073579B">
        <w:rPr>
          <w:rFonts w:ascii="Times New Roman" w:hAnsi="Times New Roman"/>
          <w:color w:val="000000"/>
          <w:sz w:val="28"/>
          <w:lang w:val="ru-RU"/>
        </w:rPr>
        <w:t xml:space="preserve"> </w:t>
      </w:r>
      <w:bookmarkStart w:id="27" w:name="550d8e7a-751d-4dcb-9bfa-ab9f29ef86d6"/>
      <w:r w:rsidRPr="0073579B">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7"/>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Литература ХХ века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И. А. Бунин.</w:t>
      </w:r>
      <w:r w:rsidRPr="0073579B">
        <w:rPr>
          <w:rFonts w:ascii="Times New Roman" w:hAnsi="Times New Roman"/>
          <w:color w:val="000000"/>
          <w:sz w:val="28"/>
          <w:lang w:val="ru-RU"/>
        </w:rPr>
        <w:t xml:space="preserve"> Стихотворения </w:t>
      </w:r>
      <w:bookmarkStart w:id="28" w:name="ee16bfc3-4b2c-47d2-8567-facdf6bd6ad1"/>
      <w:r w:rsidRPr="0073579B">
        <w:rPr>
          <w:rFonts w:ascii="Times New Roman" w:hAns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w:t>
      </w:r>
      <w:bookmarkEnd w:id="28"/>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Книга очерков «Окаянные дни» </w:t>
      </w:r>
      <w:bookmarkStart w:id="29" w:name="2057c156-7463-49b1-9af9-14da48bde16d"/>
      <w:r w:rsidRPr="0073579B">
        <w:rPr>
          <w:rFonts w:ascii="Times New Roman" w:hAnsi="Times New Roman"/>
          <w:color w:val="000000"/>
          <w:sz w:val="28"/>
          <w:lang w:val="ru-RU"/>
        </w:rPr>
        <w:t>(фрагменты)</w:t>
      </w:r>
      <w:bookmarkEnd w:id="29"/>
      <w:r w:rsidRPr="0073579B">
        <w:rPr>
          <w:rFonts w:ascii="Times New Roman" w:hAnsi="Times New Roman"/>
          <w:color w:val="000000"/>
          <w:sz w:val="28"/>
          <w:lang w:val="ru-RU"/>
        </w:rPr>
        <w:t>.</w:t>
      </w:r>
    </w:p>
    <w:p w:rsidR="001424E3" w:rsidRPr="0073579B" w:rsidRDefault="0073579B">
      <w:pPr>
        <w:spacing w:after="0" w:line="264" w:lineRule="auto"/>
        <w:ind w:firstLine="600"/>
        <w:jc w:val="both"/>
        <w:rPr>
          <w:lang w:val="ru-RU"/>
        </w:rPr>
      </w:pPr>
      <w:r w:rsidRPr="0073579B">
        <w:rPr>
          <w:rFonts w:ascii="Times New Roman" w:hAnsi="Times New Roman"/>
          <w:b/>
          <w:color w:val="000000"/>
          <w:spacing w:val="-3"/>
          <w:sz w:val="28"/>
          <w:lang w:val="ru-RU"/>
        </w:rPr>
        <w:t>А. А. Блок.</w:t>
      </w:r>
      <w:r w:rsidRPr="0073579B">
        <w:rPr>
          <w:rFonts w:ascii="Times New Roman" w:hAnsi="Times New Roman"/>
          <w:color w:val="000000"/>
          <w:spacing w:val="-3"/>
          <w:sz w:val="28"/>
          <w:lang w:val="ru-RU"/>
        </w:rPr>
        <w:t xml:space="preserve"> Стихотворения </w:t>
      </w:r>
      <w:bookmarkStart w:id="30" w:name="dbe480c2-7f78-4f87-8fec-f318f1a8efd3"/>
      <w:r w:rsidRPr="0073579B">
        <w:rPr>
          <w:rFonts w:ascii="Times New Roman" w:hAnsi="Times New Roman"/>
          <w:color w:val="000000"/>
          <w:spacing w:val="-3"/>
          <w:sz w:val="28"/>
          <w:lang w:val="ru-RU"/>
        </w:rPr>
        <w:t xml:space="preserve">(не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w:t>
      </w:r>
      <w:r w:rsidRPr="0073579B">
        <w:rPr>
          <w:rFonts w:ascii="Times New Roman" w:hAnsi="Times New Roman"/>
          <w:color w:val="000000"/>
          <w:spacing w:val="-3"/>
          <w:sz w:val="28"/>
          <w:lang w:val="ru-RU"/>
        </w:rPr>
        <w:lastRenderedPageBreak/>
        <w:t>«Фабрика», «Русь», «Когда вы стоите на моём пути…», «Она пришла с мороза…», «Рождённые в года глухие…», «Пушкинскому Дому», «Скифы» и др.</w:t>
      </w:r>
      <w:bookmarkEnd w:id="30"/>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«Двенадцать».</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Н. С. Гумилёв.</w:t>
      </w:r>
      <w:r w:rsidRPr="0073579B">
        <w:rPr>
          <w:rFonts w:ascii="Times New Roman" w:hAnsi="Times New Roman"/>
          <w:color w:val="000000"/>
          <w:sz w:val="28"/>
          <w:lang w:val="ru-RU"/>
        </w:rPr>
        <w:t xml:space="preserve"> Стихотворения </w:t>
      </w:r>
      <w:bookmarkStart w:id="31" w:name="d5352e28-cf38-4476-abfe-c72adeaa5a0a"/>
      <w:r w:rsidRPr="0073579B">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В. В. Маяковский. </w:t>
      </w:r>
      <w:r w:rsidRPr="0073579B">
        <w:rPr>
          <w:rFonts w:ascii="Times New Roman" w:hAnsi="Times New Roman"/>
          <w:color w:val="000000"/>
          <w:sz w:val="28"/>
          <w:lang w:val="ru-RU"/>
        </w:rPr>
        <w:t xml:space="preserve">Стихотворения </w:t>
      </w:r>
      <w:bookmarkStart w:id="32" w:name="432b5866-a3c1-4048-af94-cf8dd46f3ae7"/>
      <w:r w:rsidRPr="0073579B">
        <w:rPr>
          <w:rFonts w:ascii="Times New Roman" w:hAnsi="Times New Roman"/>
          <w:color w:val="000000"/>
          <w:sz w:val="28"/>
          <w:lang w:val="ru-RU"/>
        </w:rPr>
        <w:t>(не менее пяти по выбору). Например, «А вы могли бы?», «Нате!», «Послушайте!», «</w:t>
      </w:r>
      <w:proofErr w:type="spellStart"/>
      <w:r w:rsidRPr="0073579B">
        <w:rPr>
          <w:rFonts w:ascii="Times New Roman" w:hAnsi="Times New Roman"/>
          <w:color w:val="000000"/>
          <w:sz w:val="28"/>
          <w:lang w:val="ru-RU"/>
        </w:rPr>
        <w:t>Лиличка</w:t>
      </w:r>
      <w:proofErr w:type="spellEnd"/>
      <w:r w:rsidRPr="0073579B">
        <w:rPr>
          <w:rFonts w:ascii="Times New Roman" w:hAnsi="Times New Roman"/>
          <w:color w:val="000000"/>
          <w:sz w:val="28"/>
          <w:lang w:val="ru-RU"/>
        </w:rPr>
        <w:t>!»,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2"/>
      <w:r w:rsidRPr="0073579B">
        <w:rPr>
          <w:rFonts w:ascii="Times New Roman" w:hAnsi="Times New Roman"/>
          <w:color w:val="000000"/>
          <w:sz w:val="28"/>
          <w:lang w:val="ru-RU"/>
        </w:rPr>
        <w:t>Поэмы «Облако в штанах», «Во весь голос. Первое вступление в поэму».</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С. А. Есенин.</w:t>
      </w:r>
      <w:r w:rsidRPr="0073579B">
        <w:rPr>
          <w:rFonts w:ascii="Times New Roman" w:hAnsi="Times New Roman"/>
          <w:color w:val="000000"/>
          <w:sz w:val="28"/>
          <w:lang w:val="ru-RU"/>
        </w:rPr>
        <w:t xml:space="preserve"> Стихотворения </w:t>
      </w:r>
      <w:bookmarkStart w:id="33" w:name="61a4bf81-13ca-4c63-a45f-4a447326d49d"/>
      <w:r w:rsidRPr="0073579B">
        <w:rPr>
          <w:rFonts w:ascii="Times New Roman" w:hAnsi="Times New Roman"/>
          <w:color w:val="000000"/>
          <w:sz w:val="28"/>
          <w:lang w:val="ru-RU"/>
        </w:rPr>
        <w:t>(не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33"/>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«Чёрный человек».</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О. Э. Мандельштам. </w:t>
      </w:r>
      <w:r w:rsidRPr="0073579B">
        <w:rPr>
          <w:rFonts w:ascii="Times New Roman" w:hAnsi="Times New Roman"/>
          <w:color w:val="000000"/>
          <w:sz w:val="28"/>
          <w:lang w:val="ru-RU"/>
        </w:rPr>
        <w:t xml:space="preserve">Стихотворения </w:t>
      </w:r>
      <w:bookmarkStart w:id="34" w:name="66cb0cc4-f64d-4772-b7d1-39c9ea323ecd"/>
      <w:r w:rsidRPr="0073579B">
        <w:rPr>
          <w:rFonts w:ascii="Times New Roman" w:hAnsi="Times New Roman"/>
          <w:color w:val="000000"/>
          <w:sz w:val="28"/>
          <w:lang w:val="ru-RU"/>
        </w:rPr>
        <w:t>(не менее пяти по выбору). Например, «Бессонница. Гомер. Тугие паруса…», «За гремучую доблесть грядущих веков…», «Ленинград», «Мы живём, под собою не чуя страны…», «</w:t>
      </w:r>
      <w:r>
        <w:rPr>
          <w:rFonts w:ascii="Times New Roman" w:hAnsi="Times New Roman"/>
          <w:color w:val="000000"/>
          <w:sz w:val="28"/>
        </w:rPr>
        <w:t>Notre</w:t>
      </w:r>
      <w:r w:rsidRPr="0073579B">
        <w:rPr>
          <w:rFonts w:ascii="Times New Roman" w:hAnsi="Times New Roman"/>
          <w:color w:val="000000"/>
          <w:sz w:val="28"/>
          <w:lang w:val="ru-RU"/>
        </w:rPr>
        <w:t xml:space="preserve"> </w:t>
      </w:r>
      <w:r>
        <w:rPr>
          <w:rFonts w:ascii="Times New Roman" w:hAnsi="Times New Roman"/>
          <w:color w:val="000000"/>
          <w:sz w:val="28"/>
        </w:rPr>
        <w:t>Dame</w:t>
      </w:r>
      <w:r w:rsidRPr="0073579B">
        <w:rPr>
          <w:rFonts w:ascii="Times New Roman" w:hAnsi="Times New Roman"/>
          <w:color w:val="000000"/>
          <w:sz w:val="28"/>
          <w:lang w:val="ru-RU"/>
        </w:rPr>
        <w:t>», «</w:t>
      </w:r>
      <w:proofErr w:type="spellStart"/>
      <w:r w:rsidRPr="0073579B">
        <w:rPr>
          <w:rFonts w:ascii="Times New Roman" w:hAnsi="Times New Roman"/>
          <w:color w:val="000000"/>
          <w:sz w:val="28"/>
          <w:lang w:val="ru-RU"/>
        </w:rPr>
        <w:t>Айя</w:t>
      </w:r>
      <w:proofErr w:type="spellEnd"/>
      <w:r w:rsidRPr="0073579B">
        <w:rPr>
          <w:rFonts w:ascii="Times New Roman" w:hAnsi="Times New Roman"/>
          <w:color w:val="000000"/>
          <w:sz w:val="28"/>
          <w:lang w:val="ru-RU"/>
        </w:rPr>
        <w:t xml:space="preserve">-София», «Невыразимая печаль…», «Золотистого мёда струя из бутылки текла…», «Я не слыхал рассказов </w:t>
      </w:r>
      <w:proofErr w:type="spellStart"/>
      <w:r w:rsidRPr="0073579B">
        <w:rPr>
          <w:rFonts w:ascii="Times New Roman" w:hAnsi="Times New Roman"/>
          <w:color w:val="000000"/>
          <w:sz w:val="28"/>
          <w:lang w:val="ru-RU"/>
        </w:rPr>
        <w:t>Оссиана</w:t>
      </w:r>
      <w:proofErr w:type="spellEnd"/>
      <w:r w:rsidRPr="0073579B">
        <w:rPr>
          <w:rFonts w:ascii="Times New Roman" w:hAnsi="Times New Roman"/>
          <w:color w:val="000000"/>
          <w:sz w:val="28"/>
          <w:lang w:val="ru-RU"/>
        </w:rPr>
        <w:t>…», «Нет, никогда ничей я не был современник…», «Я к губам подношу эту зелень…» и др.</w:t>
      </w:r>
      <w:bookmarkEnd w:id="3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М. И. Цветаева. </w:t>
      </w:r>
      <w:r w:rsidRPr="0073579B">
        <w:rPr>
          <w:rFonts w:ascii="Times New Roman" w:hAnsi="Times New Roman"/>
          <w:color w:val="000000"/>
          <w:sz w:val="28"/>
          <w:lang w:val="ru-RU"/>
        </w:rPr>
        <w:t xml:space="preserve">Стихотворения </w:t>
      </w:r>
      <w:bookmarkStart w:id="35" w:name="f4497015-f06d-4dee-8408-6f7ecb50c81e"/>
      <w:r w:rsidRPr="0073579B">
        <w:rPr>
          <w:rFonts w:ascii="Times New Roman" w:hAnsi="Times New Roman"/>
          <w:color w:val="000000"/>
          <w:sz w:val="28"/>
          <w:lang w:val="ru-RU"/>
        </w:rPr>
        <w:t>(не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5"/>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Очерк «Мой Пушкин».</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А. А. Ахматова.</w:t>
      </w:r>
      <w:r w:rsidRPr="0073579B">
        <w:rPr>
          <w:rFonts w:ascii="Times New Roman" w:hAnsi="Times New Roman"/>
          <w:color w:val="000000"/>
          <w:sz w:val="28"/>
          <w:lang w:val="ru-RU"/>
        </w:rPr>
        <w:t xml:space="preserve"> Стихотворения </w:t>
      </w:r>
      <w:bookmarkStart w:id="36" w:name="bf77810f-5979-4d8b-a304-b053a362ccfa"/>
      <w:r w:rsidRPr="0073579B">
        <w:rPr>
          <w:rFonts w:ascii="Times New Roman" w:hAnsi="Times New Roman"/>
          <w:color w:val="000000"/>
          <w:sz w:val="28"/>
          <w:lang w:val="ru-RU"/>
        </w:rPr>
        <w:t xml:space="preserve">(не менее пяти по выбору). Например, «Песня последней встречи», «Сжала руки под тёмной вуалью…», «Смуглый отрок бродил по аллеям…», «Мне голос был. Он звал </w:t>
      </w:r>
      <w:proofErr w:type="spellStart"/>
      <w:r w:rsidRPr="0073579B">
        <w:rPr>
          <w:rFonts w:ascii="Times New Roman" w:hAnsi="Times New Roman"/>
          <w:color w:val="000000"/>
          <w:sz w:val="28"/>
          <w:lang w:val="ru-RU"/>
        </w:rPr>
        <w:t>утешно</w:t>
      </w:r>
      <w:proofErr w:type="spellEnd"/>
      <w:r w:rsidRPr="0073579B">
        <w:rPr>
          <w:rFonts w:ascii="Times New Roman" w:hAnsi="Times New Roman"/>
          <w:color w:val="000000"/>
          <w:sz w:val="28"/>
          <w:lang w:val="ru-RU"/>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36"/>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«Реквием».</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Е. И. Замятин. </w:t>
      </w:r>
      <w:r w:rsidRPr="0073579B">
        <w:rPr>
          <w:rFonts w:ascii="Times New Roman" w:hAnsi="Times New Roman"/>
          <w:color w:val="000000"/>
          <w:sz w:val="28"/>
          <w:lang w:val="ru-RU"/>
        </w:rPr>
        <w:t>Роман «Мы».</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Н.А. Островский.</w:t>
      </w:r>
      <w:r w:rsidRPr="0073579B">
        <w:rPr>
          <w:rFonts w:ascii="Times New Roman" w:hAnsi="Times New Roman"/>
          <w:color w:val="000000"/>
          <w:sz w:val="28"/>
          <w:lang w:val="ru-RU"/>
        </w:rPr>
        <w:t xml:space="preserve"> Роман «Как закалялась сталь» </w:t>
      </w:r>
      <w:bookmarkStart w:id="37" w:name="6120207d-2782-44a7-9beb-9a1683c43550"/>
      <w:r w:rsidRPr="0073579B">
        <w:rPr>
          <w:rFonts w:ascii="Times New Roman" w:hAnsi="Times New Roman"/>
          <w:color w:val="000000"/>
          <w:sz w:val="28"/>
          <w:lang w:val="ru-RU"/>
        </w:rPr>
        <w:t>(избранные главы)</w:t>
      </w:r>
      <w:bookmarkEnd w:id="37"/>
      <w:r w:rsidRPr="0073579B">
        <w:rPr>
          <w:rFonts w:ascii="Times New Roman" w:hAnsi="Times New Roman"/>
          <w:color w:val="000000"/>
          <w:sz w:val="28"/>
          <w:lang w:val="ru-RU"/>
        </w:rPr>
        <w:t>.</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М. А. Шолохов. </w:t>
      </w:r>
      <w:r w:rsidRPr="0073579B">
        <w:rPr>
          <w:rFonts w:ascii="Times New Roman" w:hAnsi="Times New Roman"/>
          <w:color w:val="000000"/>
          <w:sz w:val="28"/>
          <w:lang w:val="ru-RU"/>
        </w:rPr>
        <w:t>Роман-эпопея «Тихий Дон».</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В. В. Набоков.</w:t>
      </w:r>
      <w:r w:rsidRPr="0073579B">
        <w:rPr>
          <w:rFonts w:ascii="Times New Roman" w:hAnsi="Times New Roman"/>
          <w:color w:val="000000"/>
          <w:sz w:val="28"/>
          <w:lang w:val="ru-RU"/>
        </w:rPr>
        <w:t xml:space="preserve"> Рассказы, повести, романы </w:t>
      </w:r>
      <w:bookmarkStart w:id="38" w:name="1ebab6ed-ff62-4e83-b3ae-780d9f3a8613"/>
      <w:r w:rsidRPr="0073579B">
        <w:rPr>
          <w:rFonts w:ascii="Times New Roman" w:hAnsi="Times New Roman"/>
          <w:color w:val="000000"/>
          <w:sz w:val="28"/>
          <w:lang w:val="ru-RU"/>
        </w:rPr>
        <w:t xml:space="preserve">(одно произведение по выбору). Например, «Облако, озеро, башня», «Весна в </w:t>
      </w:r>
      <w:proofErr w:type="spellStart"/>
      <w:r w:rsidRPr="0073579B">
        <w:rPr>
          <w:rFonts w:ascii="Times New Roman" w:hAnsi="Times New Roman"/>
          <w:color w:val="000000"/>
          <w:sz w:val="28"/>
          <w:lang w:val="ru-RU"/>
        </w:rPr>
        <w:t>Фиальте</w:t>
      </w:r>
      <w:proofErr w:type="spellEnd"/>
      <w:r w:rsidRPr="0073579B">
        <w:rPr>
          <w:rFonts w:ascii="Times New Roman" w:hAnsi="Times New Roman"/>
          <w:color w:val="000000"/>
          <w:sz w:val="28"/>
          <w:lang w:val="ru-RU"/>
        </w:rPr>
        <w:t>», «Машенька», «Защита Лужина», «Дар» и др.</w:t>
      </w:r>
      <w:bookmarkEnd w:id="3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М. А. Булгаков. </w:t>
      </w:r>
      <w:r w:rsidRPr="0073579B">
        <w:rPr>
          <w:rFonts w:ascii="Times New Roman" w:hAnsi="Times New Roman"/>
          <w:color w:val="000000"/>
          <w:sz w:val="28"/>
          <w:lang w:val="ru-RU"/>
        </w:rPr>
        <w:t xml:space="preserve">Романы </w:t>
      </w:r>
      <w:bookmarkStart w:id="39" w:name="b177db16-d7b1-477b-a24a-c044e463def8"/>
      <w:r w:rsidRPr="0073579B">
        <w:rPr>
          <w:rFonts w:ascii="Times New Roman" w:hAnsi="Times New Roman"/>
          <w:color w:val="000000"/>
          <w:sz w:val="28"/>
          <w:lang w:val="ru-RU"/>
        </w:rPr>
        <w:t>«Белая гвардия», «Мастер и Маргарита» (один роман по выбору).</w:t>
      </w:r>
      <w:bookmarkEnd w:id="39"/>
      <w:r w:rsidRPr="0073579B">
        <w:rPr>
          <w:rFonts w:ascii="Times New Roman" w:hAnsi="Times New Roman"/>
          <w:color w:val="000000"/>
          <w:sz w:val="28"/>
          <w:lang w:val="ru-RU"/>
        </w:rPr>
        <w:t xml:space="preserve"> Рассказы, повести, пьесы </w:t>
      </w:r>
      <w:bookmarkStart w:id="40" w:name="abb69dbd-8db5-4aaf-88af-8ec91cbea98b"/>
      <w:r w:rsidRPr="0073579B">
        <w:rPr>
          <w:rFonts w:ascii="Times New Roman" w:hAnsi="Times New Roman"/>
          <w:color w:val="000000"/>
          <w:sz w:val="28"/>
          <w:lang w:val="ru-RU"/>
        </w:rPr>
        <w:t xml:space="preserve">(одно произведение по выбору). Например, рассказы из книги «Записки юного врача», «Записки на манжетах», «Дни </w:t>
      </w:r>
      <w:proofErr w:type="spellStart"/>
      <w:r w:rsidRPr="0073579B">
        <w:rPr>
          <w:rFonts w:ascii="Times New Roman" w:hAnsi="Times New Roman"/>
          <w:color w:val="000000"/>
          <w:sz w:val="28"/>
          <w:lang w:val="ru-RU"/>
        </w:rPr>
        <w:t>Турбиных</w:t>
      </w:r>
      <w:proofErr w:type="spellEnd"/>
      <w:r w:rsidRPr="0073579B">
        <w:rPr>
          <w:rFonts w:ascii="Times New Roman" w:hAnsi="Times New Roman"/>
          <w:color w:val="000000"/>
          <w:sz w:val="28"/>
          <w:lang w:val="ru-RU"/>
        </w:rPr>
        <w:t>», «Бег» и др.</w:t>
      </w:r>
      <w:bookmarkEnd w:id="4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А. П. Платонов.</w:t>
      </w:r>
      <w:r w:rsidRPr="0073579B">
        <w:rPr>
          <w:rFonts w:ascii="Times New Roman" w:hAnsi="Times New Roman"/>
          <w:color w:val="000000"/>
          <w:sz w:val="28"/>
          <w:lang w:val="ru-RU"/>
        </w:rPr>
        <w:t xml:space="preserve"> Рассказы и повести </w:t>
      </w:r>
      <w:bookmarkStart w:id="41" w:name="c1d3e007-f9bb-4bad-b95b-0c05dee880b1"/>
      <w:r w:rsidRPr="0073579B">
        <w:rPr>
          <w:rFonts w:ascii="Times New Roman" w:hAnsi="Times New Roman"/>
          <w:color w:val="000000"/>
          <w:sz w:val="28"/>
          <w:lang w:val="ru-RU"/>
        </w:rPr>
        <w:t xml:space="preserve">(два произведения по выбору). Например, «В прекрасном и яростном мире», «Котлован», «Возвращение», «Река </w:t>
      </w:r>
      <w:proofErr w:type="spellStart"/>
      <w:r w:rsidRPr="0073579B">
        <w:rPr>
          <w:rFonts w:ascii="Times New Roman" w:hAnsi="Times New Roman"/>
          <w:color w:val="000000"/>
          <w:sz w:val="28"/>
          <w:lang w:val="ru-RU"/>
        </w:rPr>
        <w:t>Потудань</w:t>
      </w:r>
      <w:proofErr w:type="spellEnd"/>
      <w:r w:rsidRPr="0073579B">
        <w:rPr>
          <w:rFonts w:ascii="Times New Roman" w:hAnsi="Times New Roman"/>
          <w:color w:val="000000"/>
          <w:sz w:val="28"/>
          <w:lang w:val="ru-RU"/>
        </w:rPr>
        <w:t>», «Сокровенный человек» и др.</w:t>
      </w:r>
      <w:bookmarkEnd w:id="4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А. Т. Твардовский.</w:t>
      </w:r>
      <w:r w:rsidRPr="0073579B">
        <w:rPr>
          <w:rFonts w:ascii="Times New Roman" w:hAnsi="Times New Roman"/>
          <w:color w:val="000000"/>
          <w:sz w:val="28"/>
          <w:lang w:val="ru-RU"/>
        </w:rPr>
        <w:t xml:space="preserve"> Стихотворения </w:t>
      </w:r>
      <w:bookmarkStart w:id="42" w:name="9aaca651-6b04-47eb-9392-e07a4e623979"/>
      <w:r w:rsidRPr="0073579B">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2"/>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Поэма «По праву памяти».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Проза о Великой Отечественной войне </w:t>
      </w:r>
      <w:bookmarkStart w:id="43" w:name="d9d79059-4220-48fb-b84c-3dcb6e791785"/>
      <w:r w:rsidRPr="0073579B">
        <w:rPr>
          <w:rFonts w:ascii="Times New Roman" w:hAnsi="Times New Roman"/>
          <w:color w:val="000000"/>
          <w:sz w:val="28"/>
          <w:lang w:val="ru-RU"/>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3"/>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А. А. Фадеев.</w:t>
      </w:r>
      <w:r w:rsidRPr="0073579B">
        <w:rPr>
          <w:rFonts w:ascii="Times New Roman" w:hAnsi="Times New Roman"/>
          <w:color w:val="000000"/>
          <w:sz w:val="28"/>
          <w:lang w:val="ru-RU"/>
        </w:rPr>
        <w:t xml:space="preserve"> «Молодая гвардия».</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В.О. Богомолов.</w:t>
      </w:r>
      <w:r w:rsidRPr="0073579B">
        <w:rPr>
          <w:rFonts w:ascii="Times New Roman" w:hAnsi="Times New Roman"/>
          <w:color w:val="000000"/>
          <w:sz w:val="28"/>
          <w:lang w:val="ru-RU"/>
        </w:rPr>
        <w:t xml:space="preserve"> «В августе сорок четвёртого».</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Поэзия о Великой Отечественной войне.</w:t>
      </w:r>
      <w:r w:rsidRPr="0073579B">
        <w:rPr>
          <w:rFonts w:ascii="Times New Roman" w:hAnsi="Times New Roman"/>
          <w:color w:val="000000"/>
          <w:sz w:val="28"/>
          <w:lang w:val="ru-RU"/>
        </w:rPr>
        <w:t xml:space="preserve"> Стихотворения </w:t>
      </w:r>
      <w:bookmarkStart w:id="44" w:name="06417b94-c583-4915-bfb1-64ab5d7e6354"/>
      <w:r w:rsidRPr="0073579B">
        <w:rPr>
          <w:rFonts w:ascii="Times New Roman" w:hAnsi="Times New Roman"/>
          <w:color w:val="000000"/>
          <w:sz w:val="28"/>
          <w:lang w:val="ru-RU"/>
        </w:rPr>
        <w:t xml:space="preserve">(по одному стихотворению не менее чем трёх поэтов по выбору). Например, Ю. В. </w:t>
      </w:r>
      <w:proofErr w:type="spellStart"/>
      <w:r w:rsidRPr="0073579B">
        <w:rPr>
          <w:rFonts w:ascii="Times New Roman" w:hAnsi="Times New Roman"/>
          <w:color w:val="000000"/>
          <w:sz w:val="28"/>
          <w:lang w:val="ru-RU"/>
        </w:rPr>
        <w:t>Друниной</w:t>
      </w:r>
      <w:proofErr w:type="spellEnd"/>
      <w:r w:rsidRPr="0073579B">
        <w:rPr>
          <w:rFonts w:ascii="Times New Roman" w:hAnsi="Times New Roman"/>
          <w:color w:val="000000"/>
          <w:sz w:val="28"/>
          <w:lang w:val="ru-RU"/>
        </w:rPr>
        <w:t xml:space="preserve">, М. В. Исаковского, Ю. Д. </w:t>
      </w:r>
      <w:proofErr w:type="spellStart"/>
      <w:r w:rsidRPr="0073579B">
        <w:rPr>
          <w:rFonts w:ascii="Times New Roman" w:hAnsi="Times New Roman"/>
          <w:color w:val="000000"/>
          <w:sz w:val="28"/>
          <w:lang w:val="ru-RU"/>
        </w:rPr>
        <w:t>Левитанского</w:t>
      </w:r>
      <w:proofErr w:type="spellEnd"/>
      <w:r w:rsidRPr="0073579B">
        <w:rPr>
          <w:rFonts w:ascii="Times New Roman" w:hAnsi="Times New Roman"/>
          <w:color w:val="000000"/>
          <w:sz w:val="28"/>
          <w:lang w:val="ru-RU"/>
        </w:rPr>
        <w:t>, С. С. Орлова, Д. С. Самойлова, К. М. Симонова, Б. А. Слуцкого и др.</w:t>
      </w:r>
      <w:bookmarkEnd w:id="4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Драматургия о Великой Отечественной войне.</w:t>
      </w:r>
      <w:r w:rsidRPr="0073579B">
        <w:rPr>
          <w:rFonts w:ascii="Times New Roman" w:hAnsi="Times New Roman"/>
          <w:color w:val="000000"/>
          <w:sz w:val="28"/>
          <w:lang w:val="ru-RU"/>
        </w:rPr>
        <w:t xml:space="preserve"> Пьесы </w:t>
      </w:r>
      <w:bookmarkStart w:id="45" w:name="89d484ee-406d-4760-b395-34d22f3b1df9"/>
      <w:r w:rsidRPr="0073579B">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Б. Л. Пастернак.</w:t>
      </w:r>
      <w:r w:rsidRPr="0073579B">
        <w:rPr>
          <w:rFonts w:ascii="Times New Roman" w:hAnsi="Times New Roman"/>
          <w:color w:val="000000"/>
          <w:sz w:val="28"/>
          <w:lang w:val="ru-RU"/>
        </w:rPr>
        <w:t xml:space="preserve"> Стихотворения </w:t>
      </w:r>
      <w:bookmarkStart w:id="46" w:name="83789578-fb36-4791-9b21-9f170fc62d60"/>
      <w:r w:rsidRPr="0073579B">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46"/>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Роман «Доктор Живаго» </w:t>
      </w:r>
      <w:bookmarkStart w:id="47" w:name="68630030-3164-4999-8ef6-a2f386f808f2"/>
      <w:r w:rsidRPr="0073579B">
        <w:rPr>
          <w:rFonts w:ascii="Times New Roman" w:hAnsi="Times New Roman"/>
          <w:color w:val="000000"/>
          <w:sz w:val="28"/>
          <w:lang w:val="ru-RU"/>
        </w:rPr>
        <w:t>(избранные главы).</w:t>
      </w:r>
      <w:bookmarkEnd w:id="47"/>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А. В. Вампилов. </w:t>
      </w:r>
      <w:r w:rsidRPr="0073579B">
        <w:rPr>
          <w:rFonts w:ascii="Times New Roman" w:hAnsi="Times New Roman"/>
          <w:color w:val="000000"/>
          <w:sz w:val="28"/>
          <w:lang w:val="ru-RU"/>
        </w:rPr>
        <w:t xml:space="preserve">Пьесы </w:t>
      </w:r>
      <w:bookmarkStart w:id="48" w:name="c34d2d23-abd7-4d7b-aac7-ca2822542942"/>
      <w:r w:rsidRPr="0073579B">
        <w:rPr>
          <w:rFonts w:ascii="Times New Roman" w:hAnsi="Times New Roman"/>
          <w:color w:val="000000"/>
          <w:sz w:val="28"/>
          <w:lang w:val="ru-RU"/>
        </w:rPr>
        <w:t>(не менее одной по выбору). Например, «Старший сын», «Утиная охота» и др.</w:t>
      </w:r>
      <w:bookmarkEnd w:id="4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А. И. Солженицын. </w:t>
      </w:r>
      <w:r w:rsidRPr="0073579B">
        <w:rPr>
          <w:rFonts w:ascii="Times New Roman" w:hAnsi="Times New Roman"/>
          <w:color w:val="000000"/>
          <w:sz w:val="28"/>
          <w:lang w:val="ru-RU"/>
        </w:rPr>
        <w:t xml:space="preserve">Произведения «Один день Ивана Денисовича», «Архипелаг ГУЛАГ» </w:t>
      </w:r>
      <w:bookmarkStart w:id="49" w:name="5cba389b-dfaf-41cd-a868-9c450ca2fd70"/>
      <w:r w:rsidRPr="0073579B">
        <w:rPr>
          <w:rFonts w:ascii="Times New Roman" w:hAnsi="Times New Roman"/>
          <w:color w:val="000000"/>
          <w:sz w:val="28"/>
          <w:lang w:val="ru-RU"/>
        </w:rPr>
        <w:t>(фрагменты книги по выбору, например, глава «Поэзия под плитой, правда под камнем»)</w:t>
      </w:r>
      <w:bookmarkEnd w:id="49"/>
      <w:r w:rsidRPr="0073579B">
        <w:rPr>
          <w:rFonts w:ascii="Times New Roman" w:hAnsi="Times New Roman"/>
          <w:color w:val="000000"/>
          <w:sz w:val="28"/>
          <w:lang w:val="ru-RU"/>
        </w:rPr>
        <w:t xml:space="preserve">; произведения из цикла «Крохотки» </w:t>
      </w:r>
      <w:bookmarkStart w:id="50" w:name="6fb6fe16-f8ec-4941-8452-7dcab1c7d091"/>
      <w:r w:rsidRPr="0073579B">
        <w:rPr>
          <w:rFonts w:ascii="Times New Roman" w:hAnsi="Times New Roman"/>
          <w:color w:val="000000"/>
          <w:sz w:val="28"/>
          <w:lang w:val="ru-RU"/>
        </w:rPr>
        <w:t>(не менее двух).</w:t>
      </w:r>
      <w:bookmarkEnd w:id="5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В. М. Шукшин.</w:t>
      </w:r>
      <w:r w:rsidRPr="0073579B">
        <w:rPr>
          <w:rFonts w:ascii="Times New Roman" w:hAnsi="Times New Roman"/>
          <w:color w:val="000000"/>
          <w:sz w:val="28"/>
          <w:lang w:val="ru-RU"/>
        </w:rPr>
        <w:t xml:space="preserve"> Рассказы и повести </w:t>
      </w:r>
      <w:bookmarkStart w:id="51" w:name="58d526b6-59c7-456e-9a7e-3133b5f96279"/>
      <w:r w:rsidRPr="0073579B">
        <w:rPr>
          <w:rFonts w:ascii="Times New Roman" w:hAnsi="Times New Roman"/>
          <w:color w:val="000000"/>
          <w:sz w:val="28"/>
          <w:lang w:val="ru-RU"/>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51"/>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В. Г. Распутин. </w:t>
      </w:r>
      <w:r w:rsidRPr="0073579B">
        <w:rPr>
          <w:rFonts w:ascii="Times New Roman" w:hAnsi="Times New Roman"/>
          <w:color w:val="000000"/>
          <w:sz w:val="28"/>
          <w:lang w:val="ru-RU"/>
        </w:rPr>
        <w:t xml:space="preserve">Рассказы и повести </w:t>
      </w:r>
      <w:bookmarkStart w:id="52" w:name="fc0731a9-67cd-494e-b7c6-a9c2d9b93b0c"/>
      <w:r w:rsidRPr="0073579B">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2"/>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Н. М. Рубцов.</w:t>
      </w:r>
      <w:r w:rsidRPr="0073579B">
        <w:rPr>
          <w:rFonts w:ascii="Times New Roman" w:hAnsi="Times New Roman"/>
          <w:color w:val="000000"/>
          <w:sz w:val="28"/>
          <w:lang w:val="ru-RU"/>
        </w:rPr>
        <w:t xml:space="preserve"> Стихотворения </w:t>
      </w:r>
      <w:bookmarkStart w:id="53" w:name="7237e283-5314-42fe-a03c-b9a3a7615b3c"/>
      <w:r w:rsidRPr="0073579B">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53"/>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И. А. Бродский. </w:t>
      </w:r>
      <w:r w:rsidRPr="0073579B">
        <w:rPr>
          <w:rFonts w:ascii="Times New Roman" w:hAnsi="Times New Roman"/>
          <w:color w:val="000000"/>
          <w:sz w:val="28"/>
          <w:lang w:val="ru-RU"/>
        </w:rPr>
        <w:t xml:space="preserve">Стихотворения </w:t>
      </w:r>
      <w:bookmarkStart w:id="54" w:name="a533849a-a1c1-41d8-b9c4-6f25cd01f1c9"/>
      <w:r w:rsidRPr="0073579B">
        <w:rPr>
          <w:rFonts w:ascii="Times New Roman" w:hAnsi="Times New Roman"/>
          <w:color w:val="000000"/>
          <w:sz w:val="28"/>
          <w:lang w:val="ru-RU"/>
        </w:rPr>
        <w:t xml:space="preserve">(не менее пяти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w:t>
      </w:r>
      <w:r w:rsidRPr="0073579B">
        <w:rPr>
          <w:rFonts w:ascii="Times New Roman" w:hAnsi="Times New Roman"/>
          <w:color w:val="000000"/>
          <w:sz w:val="28"/>
          <w:lang w:val="ru-RU"/>
        </w:rPr>
        <w:lastRenderedPageBreak/>
        <w:t xml:space="preserve">любовью, </w:t>
      </w:r>
      <w:proofErr w:type="spellStart"/>
      <w:r w:rsidRPr="0073579B">
        <w:rPr>
          <w:rFonts w:ascii="Times New Roman" w:hAnsi="Times New Roman"/>
          <w:color w:val="000000"/>
          <w:sz w:val="28"/>
          <w:lang w:val="ru-RU"/>
        </w:rPr>
        <w:t>надцатого</w:t>
      </w:r>
      <w:proofErr w:type="spellEnd"/>
      <w:r w:rsidRPr="0073579B">
        <w:rPr>
          <w:rFonts w:ascii="Times New Roman" w:hAnsi="Times New Roman"/>
          <w:color w:val="000000"/>
          <w:sz w:val="28"/>
          <w:lang w:val="ru-RU"/>
        </w:rPr>
        <w:t xml:space="preserve"> </w:t>
      </w:r>
      <w:proofErr w:type="spellStart"/>
      <w:r w:rsidRPr="0073579B">
        <w:rPr>
          <w:rFonts w:ascii="Times New Roman" w:hAnsi="Times New Roman"/>
          <w:color w:val="000000"/>
          <w:sz w:val="28"/>
          <w:lang w:val="ru-RU"/>
        </w:rPr>
        <w:t>мартобря</w:t>
      </w:r>
      <w:proofErr w:type="spellEnd"/>
      <w:r w:rsidRPr="0073579B">
        <w:rPr>
          <w:rFonts w:ascii="Times New Roman" w:hAnsi="Times New Roman"/>
          <w:color w:val="000000"/>
          <w:sz w:val="28"/>
          <w:lang w:val="ru-RU"/>
        </w:rPr>
        <w:t>…», «Воротишься на родину. Ну что ж…», «</w:t>
      </w:r>
      <w:proofErr w:type="spellStart"/>
      <w:r>
        <w:rPr>
          <w:rFonts w:ascii="Times New Roman" w:hAnsi="Times New Roman"/>
          <w:color w:val="000000"/>
          <w:sz w:val="28"/>
        </w:rPr>
        <w:t>Postscriptum</w:t>
      </w:r>
      <w:proofErr w:type="spellEnd"/>
      <w:r w:rsidRPr="0073579B">
        <w:rPr>
          <w:rFonts w:ascii="Times New Roman" w:hAnsi="Times New Roman"/>
          <w:color w:val="000000"/>
          <w:sz w:val="28"/>
          <w:lang w:val="ru-RU"/>
        </w:rPr>
        <w:t>» и др.</w:t>
      </w:r>
      <w:bookmarkEnd w:id="54"/>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В. С. Высоцкий.</w:t>
      </w:r>
      <w:r w:rsidRPr="0073579B">
        <w:rPr>
          <w:rFonts w:ascii="Times New Roman" w:hAnsi="Times New Roman"/>
          <w:color w:val="000000"/>
          <w:sz w:val="28"/>
          <w:lang w:val="ru-RU"/>
        </w:rPr>
        <w:t xml:space="preserve"> Стихотворения </w:t>
      </w:r>
      <w:bookmarkStart w:id="55" w:name="82b1f107-cdc1-4446-a937-f80be85c1d1f"/>
      <w:r w:rsidRPr="0073579B">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5"/>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73579B">
        <w:rPr>
          <w:rFonts w:ascii="Times New Roman" w:hAnsi="Times New Roman"/>
          <w:b/>
          <w:color w:val="000000"/>
          <w:sz w:val="28"/>
          <w:lang w:val="ru-RU"/>
        </w:rPr>
        <w:t xml:space="preserve"> – начала </w:t>
      </w:r>
      <w:r>
        <w:rPr>
          <w:rFonts w:ascii="Times New Roman" w:hAnsi="Times New Roman"/>
          <w:b/>
          <w:color w:val="000000"/>
          <w:sz w:val="28"/>
        </w:rPr>
        <w:t>XXI</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Рассказы, повести, романы </w:t>
      </w:r>
      <w:bookmarkStart w:id="56" w:name="a6cbfbf6-9ee6-40de-8610-419da5bb9be9"/>
      <w:r w:rsidRPr="0073579B">
        <w:rPr>
          <w:rFonts w:ascii="Times New Roman" w:hAnsi="Times New Roman"/>
          <w:color w:val="000000"/>
          <w:sz w:val="28"/>
          <w:lang w:val="ru-RU"/>
        </w:rPr>
        <w:t>(по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73579B">
        <w:rPr>
          <w:rFonts w:ascii="Times New Roman" w:hAnsi="Times New Roman"/>
          <w:color w:val="000000"/>
          <w:sz w:val="28"/>
          <w:lang w:val="ru-RU"/>
        </w:rPr>
        <w:t>Бобришный</w:t>
      </w:r>
      <w:proofErr w:type="spellEnd"/>
      <w:r w:rsidRPr="0073579B">
        <w:rPr>
          <w:rFonts w:ascii="Times New Roman" w:hAnsi="Times New Roman"/>
          <w:color w:val="000000"/>
          <w:sz w:val="28"/>
          <w:lang w:val="ru-RU"/>
        </w:rPr>
        <w:t xml:space="preserve"> </w:t>
      </w:r>
      <w:proofErr w:type="spellStart"/>
      <w:r w:rsidRPr="0073579B">
        <w:rPr>
          <w:rFonts w:ascii="Times New Roman" w:hAnsi="Times New Roman"/>
          <w:color w:val="000000"/>
          <w:sz w:val="28"/>
          <w:lang w:val="ru-RU"/>
        </w:rPr>
        <w:t>угор</w:t>
      </w:r>
      <w:proofErr w:type="spellEnd"/>
      <w:r w:rsidRPr="0073579B">
        <w:rPr>
          <w:rFonts w:ascii="Times New Roman" w:hAnsi="Times New Roman"/>
          <w:color w:val="000000"/>
          <w:sz w:val="28"/>
          <w:lang w:val="ru-RU"/>
        </w:rPr>
        <w:t>»), А.Г. Битов (рассказы из цикла «Аптекарский остров»), А.Н. Варламов (повесть «Рождение»), С.Д. Довлатов (повесть «Заповедник» и другие), Ф.А. Искандер (роман в рассказах «</w:t>
      </w:r>
      <w:proofErr w:type="spellStart"/>
      <w:r w:rsidRPr="0073579B">
        <w:rPr>
          <w:rFonts w:ascii="Times New Roman" w:hAnsi="Times New Roman"/>
          <w:color w:val="000000"/>
          <w:sz w:val="28"/>
          <w:lang w:val="ru-RU"/>
        </w:rPr>
        <w:t>Сандро</w:t>
      </w:r>
      <w:proofErr w:type="spellEnd"/>
      <w:r w:rsidRPr="0073579B">
        <w:rPr>
          <w:rFonts w:ascii="Times New Roman" w:hAnsi="Times New Roman"/>
          <w:color w:val="000000"/>
          <w:sz w:val="28"/>
          <w:lang w:val="ru-RU"/>
        </w:rPr>
        <w:t xml:space="preserve"> из Чегема» (фрагменты), Ю.П. Казаков (рассказы «Северный дневник», «Поморка»), З. </w:t>
      </w:r>
      <w:proofErr w:type="spellStart"/>
      <w:r w:rsidRPr="0073579B">
        <w:rPr>
          <w:rFonts w:ascii="Times New Roman" w:hAnsi="Times New Roman"/>
          <w:color w:val="000000"/>
          <w:sz w:val="28"/>
          <w:lang w:val="ru-RU"/>
        </w:rPr>
        <w:t>Прилепин</w:t>
      </w:r>
      <w:proofErr w:type="spellEnd"/>
      <w:r w:rsidRPr="0073579B">
        <w:rPr>
          <w:rFonts w:ascii="Times New Roman" w:hAnsi="Times New Roman"/>
          <w:color w:val="000000"/>
          <w:sz w:val="28"/>
          <w:lang w:val="ru-RU"/>
        </w:rPr>
        <w:t xml:space="preserve">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73579B">
        <w:rPr>
          <w:rFonts w:ascii="Times New Roman" w:hAnsi="Times New Roman"/>
          <w:color w:val="000000"/>
          <w:sz w:val="28"/>
          <w:lang w:val="ru-RU"/>
        </w:rPr>
        <w:t>Шевкунов</w:t>
      </w:r>
      <w:proofErr w:type="spellEnd"/>
      <w:r w:rsidRPr="0073579B">
        <w:rPr>
          <w:rFonts w:ascii="Times New Roman" w:hAnsi="Times New Roman"/>
          <w:color w:val="000000"/>
          <w:sz w:val="28"/>
          <w:lang w:val="ru-RU"/>
        </w:rPr>
        <w:t xml:space="preserve">) «Гибель империи. Российский урок» и другие. </w:t>
      </w:r>
      <w:bookmarkEnd w:id="56"/>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3579B">
        <w:rPr>
          <w:rFonts w:ascii="Times New Roman" w:hAnsi="Times New Roman"/>
          <w:b/>
          <w:color w:val="000000"/>
          <w:sz w:val="28"/>
          <w:lang w:val="ru-RU"/>
        </w:rPr>
        <w:t xml:space="preserve"> – начала </w:t>
      </w:r>
      <w:r>
        <w:rPr>
          <w:rFonts w:ascii="Times New Roman" w:hAnsi="Times New Roman"/>
          <w:b/>
          <w:color w:val="000000"/>
          <w:sz w:val="28"/>
        </w:rPr>
        <w:t>XXI</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Стихотворения и поэмы </w:t>
      </w:r>
      <w:bookmarkStart w:id="57" w:name="92509bbc-f930-40c9-a8ca-ab447fefd057"/>
      <w:r w:rsidRPr="0073579B">
        <w:rPr>
          <w:rFonts w:ascii="Times New Roman" w:hAnsi="Times New Roman"/>
          <w:color w:val="000000"/>
          <w:sz w:val="28"/>
          <w:lang w:val="ru-RU"/>
        </w:rPr>
        <w:t xml:space="preserve">(по одному произведению не менее трех поэтов по выбору). Например, Б.А. Ахмадулиной, О.Ф. </w:t>
      </w:r>
      <w:proofErr w:type="spellStart"/>
      <w:r w:rsidRPr="0073579B">
        <w:rPr>
          <w:rFonts w:ascii="Times New Roman" w:hAnsi="Times New Roman"/>
          <w:color w:val="000000"/>
          <w:sz w:val="28"/>
          <w:lang w:val="ru-RU"/>
        </w:rPr>
        <w:t>Берггольц</w:t>
      </w:r>
      <w:proofErr w:type="spellEnd"/>
      <w:r w:rsidRPr="0073579B">
        <w:rPr>
          <w:rFonts w:ascii="Times New Roman" w:hAnsi="Times New Roman"/>
          <w:color w:val="000000"/>
          <w:sz w:val="28"/>
          <w:lang w:val="ru-RU"/>
        </w:rPr>
        <w:t xml:space="preserve">,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73579B">
        <w:rPr>
          <w:rFonts w:ascii="Times New Roman" w:hAnsi="Times New Roman"/>
          <w:color w:val="000000"/>
          <w:sz w:val="28"/>
          <w:lang w:val="ru-RU"/>
        </w:rPr>
        <w:t>Чухонцева</w:t>
      </w:r>
      <w:proofErr w:type="spellEnd"/>
      <w:r w:rsidRPr="0073579B">
        <w:rPr>
          <w:rFonts w:ascii="Times New Roman" w:hAnsi="Times New Roman"/>
          <w:color w:val="000000"/>
          <w:sz w:val="28"/>
          <w:lang w:val="ru-RU"/>
        </w:rPr>
        <w:t xml:space="preserve"> и других. </w:t>
      </w:r>
      <w:bookmarkEnd w:id="57"/>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73579B">
        <w:rPr>
          <w:rFonts w:ascii="Times New Roman" w:hAnsi="Times New Roman"/>
          <w:b/>
          <w:color w:val="000000"/>
          <w:sz w:val="28"/>
          <w:lang w:val="ru-RU"/>
        </w:rPr>
        <w:t xml:space="preserve"> века. </w:t>
      </w:r>
      <w:r w:rsidRPr="0073579B">
        <w:rPr>
          <w:rFonts w:ascii="Times New Roman" w:hAnsi="Times New Roman"/>
          <w:color w:val="000000"/>
          <w:sz w:val="28"/>
          <w:lang w:val="ru-RU"/>
        </w:rPr>
        <w:t xml:space="preserve">Пьесы </w:t>
      </w:r>
      <w:bookmarkStart w:id="58" w:name="41727dde-caf8-4258-a72f-3574f80a8591"/>
      <w:r w:rsidRPr="0073579B">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 </w:t>
      </w:r>
      <w:bookmarkEnd w:id="58"/>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Литература народов России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Рассказы, повести, стихотворения </w:t>
      </w:r>
      <w:bookmarkStart w:id="59" w:name="51431eb4-cb81-4962-a7ac-3dd91cf6dbd3"/>
      <w:r w:rsidRPr="0073579B">
        <w:rPr>
          <w:rFonts w:ascii="Times New Roman" w:hAnsi="Times New Roman"/>
          <w:color w:val="000000"/>
          <w:sz w:val="28"/>
          <w:lang w:val="ru-RU"/>
        </w:rPr>
        <w:t xml:space="preserve">(не менее двух произведений по выбору). Например, рассказ Ю. </w:t>
      </w:r>
      <w:proofErr w:type="spellStart"/>
      <w:r w:rsidRPr="0073579B">
        <w:rPr>
          <w:rFonts w:ascii="Times New Roman" w:hAnsi="Times New Roman"/>
          <w:color w:val="000000"/>
          <w:sz w:val="28"/>
          <w:lang w:val="ru-RU"/>
        </w:rPr>
        <w:t>Рытхэу</w:t>
      </w:r>
      <w:proofErr w:type="spellEnd"/>
      <w:r w:rsidRPr="0073579B">
        <w:rPr>
          <w:rFonts w:ascii="Times New Roman" w:hAnsi="Times New Roman"/>
          <w:color w:val="000000"/>
          <w:sz w:val="28"/>
          <w:lang w:val="ru-RU"/>
        </w:rPr>
        <w:t xml:space="preserve"> «Хранитель огня», роман «Сон в начале тумана»; повести Ю. </w:t>
      </w:r>
      <w:proofErr w:type="spellStart"/>
      <w:r w:rsidRPr="0073579B">
        <w:rPr>
          <w:rFonts w:ascii="Times New Roman" w:hAnsi="Times New Roman"/>
          <w:color w:val="000000"/>
          <w:sz w:val="28"/>
          <w:lang w:val="ru-RU"/>
        </w:rPr>
        <w:t>Шесталова</w:t>
      </w:r>
      <w:proofErr w:type="spellEnd"/>
      <w:r w:rsidRPr="0073579B">
        <w:rPr>
          <w:rFonts w:ascii="Times New Roman" w:hAnsi="Times New Roman"/>
          <w:color w:val="000000"/>
          <w:sz w:val="28"/>
          <w:lang w:val="ru-RU"/>
        </w:rPr>
        <w:t xml:space="preserve"> «Синий ветер </w:t>
      </w:r>
      <w:proofErr w:type="spellStart"/>
      <w:r w:rsidRPr="0073579B">
        <w:rPr>
          <w:rFonts w:ascii="Times New Roman" w:hAnsi="Times New Roman"/>
          <w:color w:val="000000"/>
          <w:sz w:val="28"/>
          <w:lang w:val="ru-RU"/>
        </w:rPr>
        <w:t>каслания</w:t>
      </w:r>
      <w:proofErr w:type="spellEnd"/>
      <w:r w:rsidRPr="0073579B">
        <w:rPr>
          <w:rFonts w:ascii="Times New Roman" w:hAnsi="Times New Roman"/>
          <w:color w:val="000000"/>
          <w:sz w:val="28"/>
          <w:lang w:val="ru-RU"/>
        </w:rPr>
        <w:t xml:space="preserve">», «Когда качало меня солнце» и др.; стихотворения Г. </w:t>
      </w:r>
      <w:proofErr w:type="spellStart"/>
      <w:r w:rsidRPr="0073579B">
        <w:rPr>
          <w:rFonts w:ascii="Times New Roman" w:hAnsi="Times New Roman"/>
          <w:color w:val="000000"/>
          <w:sz w:val="28"/>
          <w:lang w:val="ru-RU"/>
        </w:rPr>
        <w:t>Айги</w:t>
      </w:r>
      <w:proofErr w:type="spellEnd"/>
      <w:r w:rsidRPr="0073579B">
        <w:rPr>
          <w:rFonts w:ascii="Times New Roman" w:hAnsi="Times New Roman"/>
          <w:color w:val="000000"/>
          <w:sz w:val="28"/>
          <w:lang w:val="ru-RU"/>
        </w:rPr>
        <w:t xml:space="preserve">, Р. Гамзатова, М. </w:t>
      </w:r>
      <w:proofErr w:type="spellStart"/>
      <w:r w:rsidRPr="0073579B">
        <w:rPr>
          <w:rFonts w:ascii="Times New Roman" w:hAnsi="Times New Roman"/>
          <w:color w:val="000000"/>
          <w:sz w:val="28"/>
          <w:lang w:val="ru-RU"/>
        </w:rPr>
        <w:t>Джалиля</w:t>
      </w:r>
      <w:proofErr w:type="spellEnd"/>
      <w:r w:rsidRPr="0073579B">
        <w:rPr>
          <w:rFonts w:ascii="Times New Roman" w:hAnsi="Times New Roman"/>
          <w:color w:val="000000"/>
          <w:sz w:val="28"/>
          <w:lang w:val="ru-RU"/>
        </w:rPr>
        <w:t xml:space="preserve">, М. </w:t>
      </w:r>
      <w:proofErr w:type="spellStart"/>
      <w:r w:rsidRPr="0073579B">
        <w:rPr>
          <w:rFonts w:ascii="Times New Roman" w:hAnsi="Times New Roman"/>
          <w:color w:val="000000"/>
          <w:sz w:val="28"/>
          <w:lang w:val="ru-RU"/>
        </w:rPr>
        <w:t>Карима</w:t>
      </w:r>
      <w:proofErr w:type="spellEnd"/>
      <w:r w:rsidRPr="0073579B">
        <w:rPr>
          <w:rFonts w:ascii="Times New Roman" w:hAnsi="Times New Roman"/>
          <w:color w:val="000000"/>
          <w:sz w:val="28"/>
          <w:lang w:val="ru-RU"/>
        </w:rPr>
        <w:t>, Д. Кугультинова, К. Кулиева и др.</w:t>
      </w:r>
      <w:bookmarkEnd w:id="59"/>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Зарубежная литература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lastRenderedPageBreak/>
        <w:t xml:space="preserve">Зарубежная проза </w:t>
      </w:r>
      <w:r>
        <w:rPr>
          <w:rFonts w:ascii="Times New Roman" w:hAnsi="Times New Roman"/>
          <w:b/>
          <w:color w:val="000000"/>
          <w:sz w:val="28"/>
        </w:rPr>
        <w:t>XX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60" w:name="b76b4dbb-fa30-4ed1-9e98-8bf7812dd20d"/>
      <w:r w:rsidRPr="0073579B">
        <w:rPr>
          <w:rFonts w:ascii="Times New Roman" w:hAnsi="Times New Roman"/>
          <w:color w:val="000000"/>
          <w:sz w:val="28"/>
          <w:lang w:val="ru-RU"/>
        </w:rPr>
        <w:t xml:space="preserve">(не менее двух произведений по выбору). Например, произведения Р. </w:t>
      </w:r>
      <w:proofErr w:type="spellStart"/>
      <w:r w:rsidRPr="0073579B">
        <w:rPr>
          <w:rFonts w:ascii="Times New Roman" w:hAnsi="Times New Roman"/>
          <w:color w:val="000000"/>
          <w:sz w:val="28"/>
          <w:lang w:val="ru-RU"/>
        </w:rPr>
        <w:t>Брэдбери</w:t>
      </w:r>
      <w:proofErr w:type="spellEnd"/>
      <w:r w:rsidRPr="0073579B">
        <w:rPr>
          <w:rFonts w:ascii="Times New Roman" w:hAnsi="Times New Roman"/>
          <w:color w:val="000000"/>
          <w:sz w:val="28"/>
          <w:lang w:val="ru-RU"/>
        </w:rPr>
        <w:t xml:space="preserve"> «451 градус по Фаренгейту», У. </w:t>
      </w:r>
      <w:proofErr w:type="spellStart"/>
      <w:r w:rsidRPr="0073579B">
        <w:rPr>
          <w:rFonts w:ascii="Times New Roman" w:hAnsi="Times New Roman"/>
          <w:color w:val="000000"/>
          <w:sz w:val="28"/>
          <w:lang w:val="ru-RU"/>
        </w:rPr>
        <w:t>Голдинга</w:t>
      </w:r>
      <w:proofErr w:type="spellEnd"/>
      <w:r w:rsidRPr="0073579B">
        <w:rPr>
          <w:rFonts w:ascii="Times New Roman" w:hAnsi="Times New Roman"/>
          <w:color w:val="000000"/>
          <w:sz w:val="28"/>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 </w:t>
      </w:r>
      <w:bookmarkEnd w:id="60"/>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61" w:name="c3582c8b-9b9d-421a-be2c-febf69697562"/>
      <w:r w:rsidRPr="0073579B">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73579B">
        <w:rPr>
          <w:rFonts w:ascii="Times New Roman" w:hAnsi="Times New Roman"/>
          <w:color w:val="000000"/>
          <w:sz w:val="28"/>
          <w:lang w:val="ru-RU"/>
        </w:rPr>
        <w:t>. </w:t>
      </w:r>
      <w:r>
        <w:rPr>
          <w:rFonts w:ascii="Times New Roman" w:hAnsi="Times New Roman"/>
          <w:color w:val="000000"/>
          <w:sz w:val="28"/>
        </w:rPr>
        <w:t>M</w:t>
      </w:r>
      <w:r w:rsidRPr="0073579B">
        <w:rPr>
          <w:rFonts w:ascii="Times New Roman" w:hAnsi="Times New Roman"/>
          <w:color w:val="000000"/>
          <w:sz w:val="28"/>
          <w:lang w:val="ru-RU"/>
        </w:rPr>
        <w:t>. Рильке, Т. С. Элиота и др.</w:t>
      </w:r>
      <w:bookmarkEnd w:id="61"/>
      <w:r w:rsidRPr="0073579B">
        <w:rPr>
          <w:rFonts w:ascii="Times New Roman" w:hAnsi="Times New Roman"/>
          <w:color w:val="000000"/>
          <w:sz w:val="28"/>
          <w:lang w:val="ru-RU"/>
        </w:rPr>
        <w:t xml:space="preserve"> </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73579B">
        <w:rPr>
          <w:rFonts w:ascii="Times New Roman" w:hAnsi="Times New Roman"/>
          <w:b/>
          <w:color w:val="000000"/>
          <w:sz w:val="28"/>
          <w:lang w:val="ru-RU"/>
        </w:rPr>
        <w:t xml:space="preserve"> века</w:t>
      </w:r>
      <w:r w:rsidRPr="0073579B">
        <w:rPr>
          <w:rFonts w:ascii="Times New Roman" w:hAnsi="Times New Roman"/>
          <w:color w:val="000000"/>
          <w:sz w:val="28"/>
          <w:lang w:val="ru-RU"/>
        </w:rPr>
        <w:t xml:space="preserve"> </w:t>
      </w:r>
      <w:bookmarkStart w:id="62" w:name="4dc6c001-a998-4a38-9e8e-84d3dca3a9fd"/>
      <w:r w:rsidRPr="0073579B">
        <w:rPr>
          <w:rFonts w:ascii="Times New Roman" w:hAnsi="Times New Roman"/>
          <w:color w:val="000000"/>
          <w:sz w:val="28"/>
          <w:lang w:val="ru-RU"/>
        </w:rPr>
        <w:t>(одно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w:t>
      </w:r>
      <w:proofErr w:type="spellStart"/>
      <w:r w:rsidRPr="0073579B">
        <w:rPr>
          <w:rFonts w:ascii="Times New Roman" w:hAnsi="Times New Roman"/>
          <w:color w:val="000000"/>
          <w:sz w:val="28"/>
          <w:lang w:val="ru-RU"/>
        </w:rPr>
        <w:t>Пигмалион</w:t>
      </w:r>
      <w:proofErr w:type="spellEnd"/>
      <w:r w:rsidRPr="0073579B">
        <w:rPr>
          <w:rFonts w:ascii="Times New Roman" w:hAnsi="Times New Roman"/>
          <w:color w:val="000000"/>
          <w:sz w:val="28"/>
          <w:lang w:val="ru-RU"/>
        </w:rPr>
        <w:t xml:space="preserve">» и другие. </w:t>
      </w:r>
      <w:bookmarkEnd w:id="62"/>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Pr="0073579B" w:rsidRDefault="0073579B">
      <w:pPr>
        <w:spacing w:after="0" w:line="264" w:lineRule="auto"/>
        <w:ind w:left="120"/>
        <w:jc w:val="both"/>
        <w:rPr>
          <w:lang w:val="ru-RU"/>
        </w:rPr>
      </w:pPr>
      <w:bookmarkStart w:id="63" w:name="block-50402450"/>
      <w:bookmarkEnd w:id="4"/>
      <w:r w:rsidRPr="0073579B">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 xml:space="preserve">Изучение литературы в средней школе направлено на достижение обучающимися следующих личностных, </w:t>
      </w:r>
      <w:proofErr w:type="spellStart"/>
      <w:r w:rsidRPr="0073579B">
        <w:rPr>
          <w:rFonts w:ascii="Times New Roman" w:hAnsi="Times New Roman"/>
          <w:color w:val="000000"/>
          <w:spacing w:val="-3"/>
          <w:sz w:val="28"/>
          <w:lang w:val="ru-RU"/>
        </w:rPr>
        <w:t>метапредметных</w:t>
      </w:r>
      <w:proofErr w:type="spellEnd"/>
      <w:r w:rsidRPr="0073579B">
        <w:rPr>
          <w:rFonts w:ascii="Times New Roman" w:hAnsi="Times New Roman"/>
          <w:color w:val="000000"/>
          <w:spacing w:val="-3"/>
          <w:sz w:val="28"/>
          <w:lang w:val="ru-RU"/>
        </w:rPr>
        <w:t xml:space="preserve"> и предметных результатов освоения учебного предмета.</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Личностные результаты</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73579B">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424E3" w:rsidRDefault="0073579B">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1"/>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1424E3" w:rsidRPr="0073579B" w:rsidRDefault="0073579B">
      <w:pPr>
        <w:numPr>
          <w:ilvl w:val="0"/>
          <w:numId w:val="1"/>
        </w:numPr>
        <w:spacing w:after="0" w:line="264" w:lineRule="auto"/>
        <w:jc w:val="both"/>
        <w:rPr>
          <w:lang w:val="ru-RU"/>
        </w:rPr>
      </w:pPr>
      <w:r w:rsidRPr="0073579B">
        <w:rPr>
          <w:rFonts w:ascii="Times New Roman" w:hAnsi="Times New Roman"/>
          <w:color w:val="000000"/>
          <w:sz w:val="28"/>
          <w:lang w:val="ru-RU"/>
        </w:rPr>
        <w:t>готовность к гуманитарной и волонтёрской деятельности;</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2"/>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w:t>
      </w:r>
    </w:p>
    <w:p w:rsidR="001424E3" w:rsidRPr="0073579B" w:rsidRDefault="0073579B">
      <w:pPr>
        <w:numPr>
          <w:ilvl w:val="0"/>
          <w:numId w:val="2"/>
        </w:numPr>
        <w:spacing w:after="0" w:line="264" w:lineRule="auto"/>
        <w:jc w:val="both"/>
        <w:rPr>
          <w:lang w:val="ru-RU"/>
        </w:rPr>
      </w:pPr>
      <w:r w:rsidRPr="0073579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1424E3" w:rsidRPr="0073579B" w:rsidRDefault="0073579B">
      <w:pPr>
        <w:numPr>
          <w:ilvl w:val="0"/>
          <w:numId w:val="2"/>
        </w:numPr>
        <w:spacing w:after="0" w:line="264" w:lineRule="auto"/>
        <w:jc w:val="both"/>
        <w:rPr>
          <w:lang w:val="ru-RU"/>
        </w:rPr>
      </w:pPr>
      <w:r w:rsidRPr="0073579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1424E3" w:rsidRDefault="0073579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осознание духовных ценностей российского народа;</w:t>
      </w:r>
    </w:p>
    <w:p w:rsidR="001424E3" w:rsidRPr="0073579B" w:rsidRDefault="0073579B">
      <w:pPr>
        <w:numPr>
          <w:ilvl w:val="0"/>
          <w:numId w:val="3"/>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нравственного сознания, этического поведения;</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осознание личного вклада в построение устойчивого будущего;</w:t>
      </w:r>
    </w:p>
    <w:p w:rsidR="001424E3" w:rsidRPr="0073579B" w:rsidRDefault="0073579B">
      <w:pPr>
        <w:numPr>
          <w:ilvl w:val="0"/>
          <w:numId w:val="3"/>
        </w:numPr>
        <w:spacing w:after="0" w:line="264" w:lineRule="auto"/>
        <w:jc w:val="both"/>
        <w:rPr>
          <w:lang w:val="ru-RU"/>
        </w:rPr>
      </w:pPr>
      <w:r w:rsidRPr="0073579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1424E3" w:rsidRDefault="0073579B">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1424E3" w:rsidRPr="0073579B" w:rsidRDefault="0073579B">
      <w:pPr>
        <w:numPr>
          <w:ilvl w:val="0"/>
          <w:numId w:val="4"/>
        </w:numPr>
        <w:spacing w:after="0" w:line="264" w:lineRule="auto"/>
        <w:jc w:val="both"/>
        <w:rPr>
          <w:lang w:val="ru-RU"/>
        </w:rPr>
      </w:pPr>
      <w:r w:rsidRPr="0073579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1424E3" w:rsidRDefault="0073579B">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5"/>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1424E3" w:rsidRPr="0073579B" w:rsidRDefault="0073579B">
      <w:pPr>
        <w:numPr>
          <w:ilvl w:val="0"/>
          <w:numId w:val="5"/>
        </w:numPr>
        <w:spacing w:after="0" w:line="264" w:lineRule="auto"/>
        <w:jc w:val="both"/>
        <w:rPr>
          <w:lang w:val="ru-RU"/>
        </w:rPr>
      </w:pPr>
      <w:r w:rsidRPr="0073579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1424E3" w:rsidRPr="0073579B" w:rsidRDefault="0073579B">
      <w:pPr>
        <w:numPr>
          <w:ilvl w:val="0"/>
          <w:numId w:val="6"/>
        </w:numPr>
        <w:spacing w:after="0"/>
        <w:rPr>
          <w:lang w:val="ru-RU"/>
        </w:rPr>
      </w:pPr>
      <w:r w:rsidRPr="0073579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1424E3" w:rsidRDefault="0073579B">
      <w:pPr>
        <w:spacing w:after="0"/>
        <w:ind w:left="120"/>
      </w:pPr>
      <w:r w:rsidRPr="0073579B">
        <w:rPr>
          <w:rFonts w:ascii="Times New Roman" w:hAnsi="Times New Roman"/>
          <w:color w:val="000000"/>
          <w:sz w:val="28"/>
          <w:lang w:val="ru-RU"/>
        </w:rPr>
        <w:t xml:space="preserve"> </w:t>
      </w:r>
      <w:r>
        <w:rPr>
          <w:rFonts w:ascii="Times New Roman" w:hAnsi="Times New Roman"/>
          <w:b/>
          <w:color w:val="000000"/>
          <w:sz w:val="28"/>
        </w:rPr>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7"/>
        </w:numPr>
        <w:spacing w:after="0"/>
        <w:rPr>
          <w:lang w:val="ru-RU"/>
        </w:rPr>
      </w:pPr>
      <w:r w:rsidRPr="0073579B">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1424E3" w:rsidRPr="0073579B" w:rsidRDefault="0073579B">
      <w:pPr>
        <w:numPr>
          <w:ilvl w:val="0"/>
          <w:numId w:val="7"/>
        </w:numPr>
        <w:spacing w:after="0" w:line="264" w:lineRule="auto"/>
        <w:jc w:val="both"/>
        <w:rPr>
          <w:lang w:val="ru-RU"/>
        </w:rPr>
      </w:pPr>
      <w:r w:rsidRPr="0073579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1424E3" w:rsidRPr="0073579B" w:rsidRDefault="0073579B">
      <w:pPr>
        <w:numPr>
          <w:ilvl w:val="0"/>
          <w:numId w:val="7"/>
        </w:numPr>
        <w:spacing w:after="0" w:line="264" w:lineRule="auto"/>
        <w:jc w:val="both"/>
        <w:rPr>
          <w:lang w:val="ru-RU"/>
        </w:rPr>
      </w:pPr>
      <w:r w:rsidRPr="0073579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1424E3" w:rsidRPr="0073579B" w:rsidRDefault="0073579B">
      <w:pPr>
        <w:numPr>
          <w:ilvl w:val="0"/>
          <w:numId w:val="7"/>
        </w:numPr>
        <w:spacing w:after="0" w:line="264" w:lineRule="auto"/>
        <w:jc w:val="both"/>
        <w:rPr>
          <w:lang w:val="ru-RU"/>
        </w:rPr>
      </w:pPr>
      <w:r w:rsidRPr="0073579B">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1424E3" w:rsidRDefault="0073579B">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1424E3" w:rsidRPr="0073579B" w:rsidRDefault="0073579B">
      <w:pPr>
        <w:numPr>
          <w:ilvl w:val="0"/>
          <w:numId w:val="8"/>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1424E3" w:rsidRPr="0073579B" w:rsidRDefault="0073579B">
      <w:pPr>
        <w:numPr>
          <w:ilvl w:val="0"/>
          <w:numId w:val="8"/>
        </w:numPr>
        <w:spacing w:after="0" w:line="264" w:lineRule="auto"/>
        <w:jc w:val="both"/>
        <w:rPr>
          <w:lang w:val="ru-RU"/>
        </w:rPr>
      </w:pPr>
      <w:r w:rsidRPr="0073579B">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1424E3" w:rsidRPr="0073579B" w:rsidRDefault="0073579B">
      <w:pPr>
        <w:numPr>
          <w:ilvl w:val="0"/>
          <w:numId w:val="8"/>
        </w:numPr>
        <w:spacing w:after="0" w:line="264" w:lineRule="auto"/>
        <w:jc w:val="both"/>
        <w:rPr>
          <w:lang w:val="ru-RU"/>
        </w:rPr>
      </w:pPr>
      <w:r w:rsidRPr="0073579B">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1424E3" w:rsidRPr="0073579B" w:rsidRDefault="0073579B">
      <w:pPr>
        <w:numPr>
          <w:ilvl w:val="0"/>
          <w:numId w:val="8"/>
        </w:numPr>
        <w:spacing w:after="0" w:line="264" w:lineRule="auto"/>
        <w:jc w:val="both"/>
        <w:rPr>
          <w:lang w:val="ru-RU"/>
        </w:rPr>
      </w:pPr>
      <w:r w:rsidRPr="0073579B">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1424E3" w:rsidRDefault="0073579B">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1424E3" w:rsidRPr="0073579B" w:rsidRDefault="0073579B">
      <w:pPr>
        <w:numPr>
          <w:ilvl w:val="0"/>
          <w:numId w:val="9"/>
        </w:numPr>
        <w:spacing w:after="0" w:line="264" w:lineRule="auto"/>
        <w:jc w:val="both"/>
        <w:rPr>
          <w:lang w:val="ru-RU"/>
        </w:rPr>
      </w:pP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424E3" w:rsidRPr="0073579B" w:rsidRDefault="0073579B">
      <w:pPr>
        <w:numPr>
          <w:ilvl w:val="0"/>
          <w:numId w:val="9"/>
        </w:numPr>
        <w:spacing w:after="0" w:line="264" w:lineRule="auto"/>
        <w:jc w:val="both"/>
        <w:rPr>
          <w:lang w:val="ru-RU"/>
        </w:rPr>
      </w:pPr>
      <w:r w:rsidRPr="0073579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1424E3" w:rsidRPr="0073579B" w:rsidRDefault="0073579B">
      <w:pPr>
        <w:numPr>
          <w:ilvl w:val="0"/>
          <w:numId w:val="9"/>
        </w:numPr>
        <w:spacing w:after="0" w:line="264" w:lineRule="auto"/>
        <w:jc w:val="both"/>
        <w:rPr>
          <w:lang w:val="ru-RU"/>
        </w:rPr>
      </w:pPr>
      <w:r w:rsidRPr="0073579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424E3" w:rsidRPr="0073579B" w:rsidRDefault="0073579B">
      <w:pPr>
        <w:numPr>
          <w:ilvl w:val="0"/>
          <w:numId w:val="10"/>
        </w:numPr>
        <w:spacing w:after="0" w:line="264" w:lineRule="auto"/>
        <w:jc w:val="both"/>
        <w:rPr>
          <w:lang w:val="ru-RU"/>
        </w:rPr>
      </w:pPr>
      <w:proofErr w:type="spellStart"/>
      <w:r w:rsidRPr="0073579B">
        <w:rPr>
          <w:rFonts w:ascii="Times New Roman" w:hAnsi="Times New Roman"/>
          <w:color w:val="000000"/>
          <w:sz w:val="28"/>
          <w:lang w:val="ru-RU"/>
        </w:rPr>
        <w:t>эмпатии</w:t>
      </w:r>
      <w:proofErr w:type="spellEnd"/>
      <w:r w:rsidRPr="0073579B">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424E3" w:rsidRPr="0073579B" w:rsidRDefault="0073579B">
      <w:pPr>
        <w:numPr>
          <w:ilvl w:val="0"/>
          <w:numId w:val="10"/>
        </w:numPr>
        <w:spacing w:after="0" w:line="264" w:lineRule="auto"/>
        <w:jc w:val="both"/>
        <w:rPr>
          <w:lang w:val="ru-RU"/>
        </w:rPr>
      </w:pPr>
      <w:r w:rsidRPr="0073579B">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1424E3" w:rsidRPr="0073579B" w:rsidRDefault="0073579B">
      <w:pPr>
        <w:spacing w:after="0" w:line="264" w:lineRule="auto"/>
        <w:ind w:firstLine="600"/>
        <w:jc w:val="both"/>
        <w:rPr>
          <w:lang w:val="ru-RU"/>
        </w:rPr>
      </w:pPr>
      <w:proofErr w:type="spellStart"/>
      <w:r w:rsidRPr="0073579B">
        <w:rPr>
          <w:rFonts w:ascii="Times New Roman" w:hAnsi="Times New Roman"/>
          <w:b/>
          <w:color w:val="000000"/>
          <w:sz w:val="28"/>
          <w:lang w:val="ru-RU"/>
        </w:rPr>
        <w:t>Метапредметные</w:t>
      </w:r>
      <w:proofErr w:type="spellEnd"/>
      <w:r w:rsidRPr="0073579B">
        <w:rPr>
          <w:rFonts w:ascii="Times New Roman" w:hAnsi="Times New Roman"/>
          <w:b/>
          <w:color w:val="000000"/>
          <w:sz w:val="28"/>
          <w:lang w:val="ru-RU"/>
        </w:rPr>
        <w:t xml:space="preserve"> результаты</w:t>
      </w:r>
    </w:p>
    <w:p w:rsidR="001424E3" w:rsidRPr="0073579B" w:rsidRDefault="0073579B">
      <w:pPr>
        <w:spacing w:after="0" w:line="264" w:lineRule="auto"/>
        <w:ind w:firstLine="600"/>
        <w:jc w:val="both"/>
        <w:rPr>
          <w:lang w:val="ru-RU"/>
        </w:rPr>
      </w:pPr>
      <w:proofErr w:type="spellStart"/>
      <w:r w:rsidRPr="0073579B">
        <w:rPr>
          <w:rFonts w:ascii="Times New Roman" w:hAnsi="Times New Roman"/>
          <w:color w:val="000000"/>
          <w:sz w:val="28"/>
          <w:lang w:val="ru-RU"/>
        </w:rPr>
        <w:t>Метапредметные</w:t>
      </w:r>
      <w:proofErr w:type="spellEnd"/>
      <w:r w:rsidRPr="0073579B">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Овладение универсальными учебными познавательными действиями:</w:t>
      </w:r>
    </w:p>
    <w:p w:rsidR="001424E3" w:rsidRDefault="0073579B">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определять цели деятельности, задавать параметры и критерии их достижения;</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1424E3" w:rsidRPr="0073579B" w:rsidRDefault="0073579B">
      <w:pPr>
        <w:numPr>
          <w:ilvl w:val="0"/>
          <w:numId w:val="11"/>
        </w:numPr>
        <w:spacing w:after="0" w:line="264" w:lineRule="auto"/>
        <w:jc w:val="both"/>
        <w:rPr>
          <w:lang w:val="ru-RU"/>
        </w:rPr>
      </w:pPr>
      <w:r w:rsidRPr="0073579B">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обладать видами деятельности для получения нового знания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уметь интегрировать знания из разных предметных областей;</w:t>
      </w:r>
    </w:p>
    <w:p w:rsidR="001424E3" w:rsidRPr="0073579B" w:rsidRDefault="0073579B">
      <w:pPr>
        <w:numPr>
          <w:ilvl w:val="0"/>
          <w:numId w:val="12"/>
        </w:numPr>
        <w:spacing w:after="0" w:line="264" w:lineRule="auto"/>
        <w:jc w:val="both"/>
        <w:rPr>
          <w:lang w:val="ru-RU"/>
        </w:rPr>
      </w:pPr>
      <w:r w:rsidRPr="0073579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1424E3" w:rsidRDefault="0073579B">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w:t>
      </w:r>
      <w:r w:rsidRPr="0073579B">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1424E3" w:rsidRPr="0073579B" w:rsidRDefault="0073579B">
      <w:pPr>
        <w:numPr>
          <w:ilvl w:val="0"/>
          <w:numId w:val="13"/>
        </w:numPr>
        <w:spacing w:after="0" w:line="264" w:lineRule="auto"/>
        <w:jc w:val="both"/>
        <w:rPr>
          <w:lang w:val="ru-RU"/>
        </w:rPr>
      </w:pPr>
      <w:r w:rsidRPr="0073579B">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Овладение универсальными коммуникативными действиями: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1) общение:</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1424E3" w:rsidRPr="0073579B" w:rsidRDefault="0073579B">
      <w:pPr>
        <w:numPr>
          <w:ilvl w:val="0"/>
          <w:numId w:val="14"/>
        </w:numPr>
        <w:spacing w:after="0" w:line="264" w:lineRule="auto"/>
        <w:jc w:val="both"/>
        <w:rPr>
          <w:lang w:val="ru-RU"/>
        </w:rPr>
      </w:pPr>
      <w:r w:rsidRPr="0073579B">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1424E3" w:rsidRPr="0073579B" w:rsidRDefault="0073579B">
      <w:pPr>
        <w:numPr>
          <w:ilvl w:val="0"/>
          <w:numId w:val="15"/>
        </w:numPr>
        <w:spacing w:after="0" w:line="264" w:lineRule="auto"/>
        <w:jc w:val="both"/>
        <w:rPr>
          <w:lang w:val="ru-RU"/>
        </w:rPr>
      </w:pPr>
      <w:r w:rsidRPr="0073579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Овладение универсальными регулятивными действиями:</w:t>
      </w:r>
    </w:p>
    <w:p w:rsidR="001424E3" w:rsidRPr="0073579B" w:rsidRDefault="0073579B">
      <w:pPr>
        <w:spacing w:after="0" w:line="264" w:lineRule="auto"/>
        <w:ind w:firstLine="600"/>
        <w:jc w:val="both"/>
        <w:rPr>
          <w:lang w:val="ru-RU"/>
        </w:rPr>
      </w:pPr>
      <w:r w:rsidRPr="0073579B">
        <w:rPr>
          <w:rFonts w:ascii="Times New Roman" w:hAnsi="Times New Roman"/>
          <w:b/>
          <w:color w:val="000000"/>
          <w:sz w:val="28"/>
          <w:lang w:val="ru-RU"/>
        </w:rPr>
        <w:t>1) самоорганизация:</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в жизненных ситуациях;</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lastRenderedPageBreak/>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делать осознанный выбор, аргументировать его, брать ответственность за решение;</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оценивать приобретённый опыт с учётом литературных знаний;</w:t>
      </w:r>
    </w:p>
    <w:p w:rsidR="001424E3" w:rsidRPr="0073579B" w:rsidRDefault="0073579B">
      <w:pPr>
        <w:numPr>
          <w:ilvl w:val="0"/>
          <w:numId w:val="16"/>
        </w:numPr>
        <w:spacing w:after="0" w:line="264" w:lineRule="auto"/>
        <w:jc w:val="both"/>
        <w:rPr>
          <w:lang w:val="ru-RU"/>
        </w:rPr>
      </w:pPr>
      <w:r w:rsidRPr="0073579B">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1424E3" w:rsidRDefault="0073579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1424E3" w:rsidRPr="0073579B" w:rsidRDefault="0073579B">
      <w:pPr>
        <w:numPr>
          <w:ilvl w:val="0"/>
          <w:numId w:val="17"/>
        </w:numPr>
        <w:spacing w:after="0" w:line="264" w:lineRule="auto"/>
        <w:jc w:val="both"/>
        <w:rPr>
          <w:lang w:val="ru-RU"/>
        </w:rPr>
      </w:pPr>
      <w:r w:rsidRPr="0073579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1424E3" w:rsidRPr="0073579B" w:rsidRDefault="0073579B">
      <w:pPr>
        <w:numPr>
          <w:ilvl w:val="0"/>
          <w:numId w:val="17"/>
        </w:numPr>
        <w:spacing w:after="0" w:line="264" w:lineRule="auto"/>
        <w:jc w:val="both"/>
        <w:rPr>
          <w:lang w:val="ru-RU"/>
        </w:rPr>
      </w:pPr>
      <w:r w:rsidRPr="0073579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1424E3" w:rsidRPr="0073579B" w:rsidRDefault="0073579B">
      <w:pPr>
        <w:numPr>
          <w:ilvl w:val="0"/>
          <w:numId w:val="17"/>
        </w:numPr>
        <w:spacing w:after="0" w:line="264" w:lineRule="auto"/>
        <w:jc w:val="both"/>
        <w:rPr>
          <w:lang w:val="ru-RU"/>
        </w:rPr>
      </w:pPr>
      <w:r w:rsidRPr="0073579B">
        <w:rPr>
          <w:rFonts w:ascii="Times New Roman" w:hAnsi="Times New Roman"/>
          <w:color w:val="000000"/>
          <w:sz w:val="28"/>
          <w:lang w:val="ru-RU"/>
        </w:rPr>
        <w:t>уметь оценивать риски и своевременно принимать решения по их снижению;</w:t>
      </w:r>
    </w:p>
    <w:p w:rsidR="001424E3" w:rsidRDefault="0073579B">
      <w:pPr>
        <w:spacing w:after="0" w:line="264" w:lineRule="auto"/>
        <w:ind w:firstLine="60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принятие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r>
        <w:rPr>
          <w:rFonts w:ascii="Times New Roman" w:hAnsi="Times New Roman"/>
          <w:b/>
          <w:color w:val="000000"/>
          <w:sz w:val="28"/>
        </w:rPr>
        <w:t>:</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принимать себя, понимая свои недостатки и достоинства;</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признавать своё право и право других на ошибки в дискуссиях на литературные темы;</w:t>
      </w:r>
    </w:p>
    <w:p w:rsidR="001424E3" w:rsidRPr="0073579B" w:rsidRDefault="0073579B">
      <w:pPr>
        <w:numPr>
          <w:ilvl w:val="0"/>
          <w:numId w:val="18"/>
        </w:numPr>
        <w:spacing w:after="0" w:line="264" w:lineRule="auto"/>
        <w:jc w:val="both"/>
        <w:rPr>
          <w:lang w:val="ru-RU"/>
        </w:rPr>
      </w:pPr>
      <w:r w:rsidRPr="0073579B">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Предметные результаты (10–11 классы)</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Предметные результаты по литературе в средней школе должны обеспечивать:</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w:t>
      </w:r>
      <w:r w:rsidRPr="0073579B">
        <w:rPr>
          <w:rFonts w:ascii="Times New Roman" w:hAnsi="Times New Roman"/>
          <w:color w:val="000000"/>
          <w:sz w:val="28"/>
          <w:lang w:val="ru-RU"/>
        </w:rPr>
        <w:lastRenderedPageBreak/>
        <w:t xml:space="preserve">русской и мировой культуры,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ценностного отношения к литературе как неотъемлемой части культуры;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литератур народов России, литературной критики,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73579B">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роман В.О. Богомолова "В августе сорок четвертого",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73579B">
        <w:rPr>
          <w:rFonts w:ascii="Times New Roman" w:hAnsi="Times New Roman"/>
          <w:color w:val="000000"/>
          <w:sz w:val="28"/>
          <w:lang w:val="ru-RU"/>
        </w:rPr>
        <w:t xml:space="preserve">– </w:t>
      </w:r>
      <w:r>
        <w:rPr>
          <w:rFonts w:ascii="Times New Roman" w:hAnsi="Times New Roman"/>
          <w:color w:val="000000"/>
          <w:sz w:val="28"/>
        </w:rPr>
        <w:t>XXI</w:t>
      </w:r>
      <w:r w:rsidRPr="0073579B">
        <w:rPr>
          <w:rFonts w:ascii="Times New Roman" w:hAnsi="Times New Roman"/>
          <w:color w:val="000000"/>
          <w:sz w:val="28"/>
          <w:lang w:val="ru-RU"/>
        </w:rPr>
        <w:t xml:space="preserve"> века: не </w:t>
      </w:r>
      <w:r w:rsidRPr="0073579B">
        <w:rPr>
          <w:rFonts w:ascii="Times New Roman" w:hAnsi="Times New Roman"/>
          <w:color w:val="000000"/>
          <w:sz w:val="28"/>
          <w:lang w:val="ru-RU"/>
        </w:rPr>
        <w:lastRenderedPageBreak/>
        <w:t xml:space="preserve">менее трёх прозаиков по выбору (в том числе Ф. А. Абрамова, Ч.Т. Айтматова, В. П. Аксенова, В. П. Астафьева, В. И. Белова, А. Г. </w:t>
      </w:r>
      <w:proofErr w:type="spellStart"/>
      <w:r w:rsidRPr="0073579B">
        <w:rPr>
          <w:rFonts w:ascii="Times New Roman" w:hAnsi="Times New Roman"/>
          <w:color w:val="000000"/>
          <w:sz w:val="28"/>
          <w:lang w:val="ru-RU"/>
        </w:rPr>
        <w:t>Битова</w:t>
      </w:r>
      <w:proofErr w:type="spellEnd"/>
      <w:r w:rsidRPr="0073579B">
        <w:rPr>
          <w:rFonts w:ascii="Times New Roman" w:hAnsi="Times New Roman"/>
          <w:color w:val="000000"/>
          <w:sz w:val="28"/>
          <w:lang w:val="ru-RU"/>
        </w:rPr>
        <w:t xml:space="preserve">, Ю. В. Бондарева, Б.Л. Васильева, К. Д. Воробьева, В. С. </w:t>
      </w:r>
      <w:proofErr w:type="spellStart"/>
      <w:r w:rsidRPr="0073579B">
        <w:rPr>
          <w:rFonts w:ascii="Times New Roman" w:hAnsi="Times New Roman"/>
          <w:color w:val="000000"/>
          <w:sz w:val="28"/>
          <w:lang w:val="ru-RU"/>
        </w:rPr>
        <w:t>Гроссмана</w:t>
      </w:r>
      <w:proofErr w:type="spellEnd"/>
      <w:r w:rsidRPr="0073579B">
        <w:rPr>
          <w:rFonts w:ascii="Times New Roman" w:hAnsi="Times New Roman"/>
          <w:color w:val="000000"/>
          <w:sz w:val="28"/>
          <w:lang w:val="ru-RU"/>
        </w:rPr>
        <w:t xml:space="preserve">, С. Д. Довлатова, Ф. А. Искандера, В.Л. Кондратьева, В. П. Некрасова, В. О. Пелевина,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w:t>
      </w:r>
      <w:proofErr w:type="spellStart"/>
      <w:r w:rsidRPr="0073579B">
        <w:rPr>
          <w:rFonts w:ascii="Times New Roman" w:hAnsi="Times New Roman"/>
          <w:color w:val="000000"/>
          <w:sz w:val="28"/>
          <w:lang w:val="ru-RU"/>
        </w:rPr>
        <w:t>Берггольц</w:t>
      </w:r>
      <w:proofErr w:type="spellEnd"/>
      <w:r w:rsidRPr="0073579B">
        <w:rPr>
          <w:rFonts w:ascii="Times New Roman" w:hAnsi="Times New Roman"/>
          <w:color w:val="000000"/>
          <w:sz w:val="28"/>
          <w:lang w:val="ru-RU"/>
        </w:rPr>
        <w:t xml:space="preserve">, И. А. Бродского, Ю.И. Визбора, А. А. Вознесенского, В. С. Высоцкого, Ю. В. </w:t>
      </w:r>
      <w:proofErr w:type="spellStart"/>
      <w:r w:rsidRPr="0073579B">
        <w:rPr>
          <w:rFonts w:ascii="Times New Roman" w:hAnsi="Times New Roman"/>
          <w:color w:val="000000"/>
          <w:sz w:val="28"/>
          <w:lang w:val="ru-RU"/>
        </w:rPr>
        <w:t>Друниной</w:t>
      </w:r>
      <w:proofErr w:type="spellEnd"/>
      <w:r w:rsidRPr="0073579B">
        <w:rPr>
          <w:rFonts w:ascii="Times New Roman" w:hAnsi="Times New Roman"/>
          <w:color w:val="000000"/>
          <w:sz w:val="28"/>
          <w:lang w:val="ru-RU"/>
        </w:rPr>
        <w:t xml:space="preserve">,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w:t>
      </w:r>
      <w:proofErr w:type="spellStart"/>
      <w:r w:rsidRPr="0073579B">
        <w:rPr>
          <w:rFonts w:ascii="Times New Roman" w:hAnsi="Times New Roman"/>
          <w:color w:val="000000"/>
          <w:sz w:val="28"/>
          <w:lang w:val="ru-RU"/>
        </w:rPr>
        <w:t>Брэдбери</w:t>
      </w:r>
      <w:proofErr w:type="spellEnd"/>
      <w:r w:rsidRPr="0073579B">
        <w:rPr>
          <w:rFonts w:ascii="Times New Roman" w:hAnsi="Times New Roman"/>
          <w:color w:val="000000"/>
          <w:sz w:val="28"/>
          <w:lang w:val="ru-RU"/>
        </w:rPr>
        <w:t xml:space="preserve">, У. </w:t>
      </w:r>
      <w:proofErr w:type="spellStart"/>
      <w:r w:rsidRPr="0073579B">
        <w:rPr>
          <w:rFonts w:ascii="Times New Roman" w:hAnsi="Times New Roman"/>
          <w:color w:val="000000"/>
          <w:sz w:val="28"/>
          <w:lang w:val="ru-RU"/>
        </w:rPr>
        <w:t>Голдинга</w:t>
      </w:r>
      <w:proofErr w:type="spellEnd"/>
      <w:r w:rsidRPr="0073579B">
        <w:rPr>
          <w:rFonts w:ascii="Times New Roman" w:hAnsi="Times New Roman"/>
          <w:color w:val="000000"/>
          <w:sz w:val="28"/>
          <w:lang w:val="ru-RU"/>
        </w:rPr>
        <w:t xml:space="preserve">, Ч. Диккенса, А. Камю, Ф. Кафки, Х. Ли, Г. Г. Маркеса, У. С. Моэма, Э. М. Ремарка, У. Старка, Дж. Сэлинджера, Г. Флобера, О. Хаксли, Э. Хемингуэя, У. Эко; стихотворения Г. Аполлинера, Ш. </w:t>
      </w:r>
      <w:proofErr w:type="spellStart"/>
      <w:r w:rsidRPr="0073579B">
        <w:rPr>
          <w:rFonts w:ascii="Times New Roman" w:hAnsi="Times New Roman"/>
          <w:color w:val="000000"/>
          <w:sz w:val="28"/>
          <w:lang w:val="ru-RU"/>
        </w:rPr>
        <w:t>Бодлера</w:t>
      </w:r>
      <w:proofErr w:type="spellEnd"/>
      <w:r w:rsidRPr="0073579B">
        <w:rPr>
          <w:rFonts w:ascii="Times New Roman" w:hAnsi="Times New Roman"/>
          <w:color w:val="000000"/>
          <w:sz w:val="28"/>
          <w:lang w:val="ru-RU"/>
        </w:rPr>
        <w:t xml:space="preserve">, П. Верлена, Э. Верхарна, А. Рембо, Т. С. Элиота; пьесы Г. Ибсена, М. Метерлинка, Б. Шоу и др.); не менее одного произведения из литератур народов России (в том числе произведения Г. </w:t>
      </w:r>
      <w:proofErr w:type="spellStart"/>
      <w:r w:rsidRPr="0073579B">
        <w:rPr>
          <w:rFonts w:ascii="Times New Roman" w:hAnsi="Times New Roman"/>
          <w:color w:val="000000"/>
          <w:sz w:val="28"/>
          <w:lang w:val="ru-RU"/>
        </w:rPr>
        <w:t>Айги</w:t>
      </w:r>
      <w:proofErr w:type="spellEnd"/>
      <w:r w:rsidRPr="0073579B">
        <w:rPr>
          <w:rFonts w:ascii="Times New Roman" w:hAnsi="Times New Roman"/>
          <w:color w:val="000000"/>
          <w:sz w:val="28"/>
          <w:lang w:val="ru-RU"/>
        </w:rPr>
        <w:t xml:space="preserve">, Р. Гамзатова, М. </w:t>
      </w:r>
      <w:proofErr w:type="spellStart"/>
      <w:r w:rsidRPr="0073579B">
        <w:rPr>
          <w:rFonts w:ascii="Times New Roman" w:hAnsi="Times New Roman"/>
          <w:color w:val="000000"/>
          <w:sz w:val="28"/>
          <w:lang w:val="ru-RU"/>
        </w:rPr>
        <w:t>Джалиля</w:t>
      </w:r>
      <w:proofErr w:type="spellEnd"/>
      <w:r w:rsidRPr="0073579B">
        <w:rPr>
          <w:rFonts w:ascii="Times New Roman" w:hAnsi="Times New Roman"/>
          <w:color w:val="000000"/>
          <w:sz w:val="28"/>
          <w:lang w:val="ru-RU"/>
        </w:rPr>
        <w:t xml:space="preserve">, М. </w:t>
      </w:r>
      <w:proofErr w:type="spellStart"/>
      <w:r w:rsidRPr="0073579B">
        <w:rPr>
          <w:rFonts w:ascii="Times New Roman" w:hAnsi="Times New Roman"/>
          <w:color w:val="000000"/>
          <w:sz w:val="28"/>
          <w:lang w:val="ru-RU"/>
        </w:rPr>
        <w:t>Карима</w:t>
      </w:r>
      <w:proofErr w:type="spellEnd"/>
      <w:r w:rsidRPr="0073579B">
        <w:rPr>
          <w:rFonts w:ascii="Times New Roman" w:hAnsi="Times New Roman"/>
          <w:color w:val="000000"/>
          <w:sz w:val="28"/>
          <w:lang w:val="ru-RU"/>
        </w:rPr>
        <w:t xml:space="preserve">, Д. Кугультинова, К. Кулиева, Ю. </w:t>
      </w:r>
      <w:proofErr w:type="spellStart"/>
      <w:r w:rsidRPr="0073579B">
        <w:rPr>
          <w:rFonts w:ascii="Times New Roman" w:hAnsi="Times New Roman"/>
          <w:color w:val="000000"/>
          <w:sz w:val="28"/>
          <w:lang w:val="ru-RU"/>
        </w:rPr>
        <w:t>Рытхэу</w:t>
      </w:r>
      <w:proofErr w:type="spellEnd"/>
      <w:r w:rsidRPr="0073579B">
        <w:rPr>
          <w:rFonts w:ascii="Times New Roman" w:hAnsi="Times New Roman"/>
          <w:color w:val="000000"/>
          <w:sz w:val="28"/>
          <w:lang w:val="ru-RU"/>
        </w:rPr>
        <w:t xml:space="preserve">, Г. Тукая, К. Хетагурова, Ю. </w:t>
      </w:r>
      <w:proofErr w:type="spellStart"/>
      <w:r w:rsidRPr="0073579B">
        <w:rPr>
          <w:rFonts w:ascii="Times New Roman" w:hAnsi="Times New Roman"/>
          <w:color w:val="000000"/>
          <w:sz w:val="28"/>
          <w:lang w:val="ru-RU"/>
        </w:rPr>
        <w:t>Шесталова</w:t>
      </w:r>
      <w:proofErr w:type="spellEnd"/>
      <w:r w:rsidRPr="0073579B">
        <w:rPr>
          <w:rFonts w:ascii="Times New Roman" w:hAnsi="Times New Roman"/>
          <w:color w:val="000000"/>
          <w:sz w:val="28"/>
          <w:lang w:val="ru-RU"/>
        </w:rPr>
        <w:t xml:space="preserve">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5)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8)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9) 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w:t>
      </w:r>
      <w:r w:rsidRPr="0073579B">
        <w:rPr>
          <w:rFonts w:ascii="Times New Roman" w:hAnsi="Times New Roman"/>
          <w:color w:val="000000"/>
          <w:sz w:val="28"/>
          <w:lang w:val="ru-RU"/>
        </w:rPr>
        <w:lastRenderedPageBreak/>
        <w:t>теоретико-литературных терминов и понятий (в дополнение к изученным в основной школе);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2"/>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w:t>
      </w:r>
      <w:proofErr w:type="spellStart"/>
      <w:r w:rsidRPr="0073579B">
        <w:rPr>
          <w:rFonts w:ascii="Times New Roman" w:hAnsi="Times New Roman"/>
          <w:color w:val="000000"/>
          <w:spacing w:val="-2"/>
          <w:sz w:val="28"/>
          <w:lang w:val="ru-RU"/>
        </w:rPr>
        <w:t>интертекст</w:t>
      </w:r>
      <w:proofErr w:type="spellEnd"/>
      <w:r w:rsidRPr="0073579B">
        <w:rPr>
          <w:rFonts w:ascii="Times New Roman" w:hAnsi="Times New Roman"/>
          <w:color w:val="000000"/>
          <w:spacing w:val="-2"/>
          <w:sz w:val="28"/>
          <w:lang w:val="ru-RU"/>
        </w:rPr>
        <w:t>,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14)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стилях художественной литературы разных эпох, литературных направлениях, течениях, школах, об индивидуальном авторском стиле;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15) владение современными читательскими практиками, культурой восприятия и понимания литературных текстов, умениями </w:t>
      </w:r>
      <w:proofErr w:type="gramStart"/>
      <w:r w:rsidRPr="0073579B">
        <w:rPr>
          <w:rFonts w:ascii="Times New Roman" w:hAnsi="Times New Roman"/>
          <w:color w:val="000000"/>
          <w:sz w:val="28"/>
          <w:lang w:val="ru-RU"/>
        </w:rPr>
        <w:t>самостоятельного истолкования</w:t>
      </w:r>
      <w:proofErr w:type="gramEnd"/>
      <w:r w:rsidRPr="0073579B">
        <w:rPr>
          <w:rFonts w:ascii="Times New Roman" w:hAnsi="Times New Roman"/>
          <w:color w:val="000000"/>
          <w:sz w:val="28"/>
          <w:lang w:val="ru-RU"/>
        </w:rPr>
        <w:t xml:space="preserve">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w:t>
      </w:r>
      <w:r w:rsidRPr="0073579B">
        <w:rPr>
          <w:rFonts w:ascii="Times New Roman" w:hAnsi="Times New Roman"/>
          <w:color w:val="000000"/>
          <w:sz w:val="28"/>
          <w:lang w:val="ru-RU"/>
        </w:rPr>
        <w:lastRenderedPageBreak/>
        <w:t>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16) владение умениями учебно-исследовательской и проектной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z w:val="28"/>
          <w:lang w:val="ru-RU"/>
        </w:rPr>
        <w:t>медиапроектов</w:t>
      </w:r>
      <w:proofErr w:type="spellEnd"/>
      <w:r w:rsidRPr="0073579B">
        <w:rPr>
          <w:rFonts w:ascii="Times New Roman" w:hAnsi="Times New Roman"/>
          <w:color w:val="000000"/>
          <w:sz w:val="28"/>
          <w:lang w:val="ru-RU"/>
        </w:rPr>
        <w:t>; различными приёмами цитирования и редактирования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17)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 xml:space="preserve">18) умение работать с разными информационными источниками, в том числе в </w:t>
      </w:r>
      <w:proofErr w:type="spellStart"/>
      <w:r w:rsidRPr="0073579B">
        <w:rPr>
          <w:rFonts w:ascii="Times New Roman" w:hAnsi="Times New Roman"/>
          <w:color w:val="000000"/>
          <w:spacing w:val="-3"/>
          <w:sz w:val="28"/>
          <w:lang w:val="ru-RU"/>
        </w:rPr>
        <w:t>медиапространстве</w:t>
      </w:r>
      <w:proofErr w:type="spellEnd"/>
      <w:r w:rsidRPr="0073579B">
        <w:rPr>
          <w:rFonts w:ascii="Times New Roman" w:hAnsi="Times New Roman"/>
          <w:color w:val="000000"/>
          <w:spacing w:val="-3"/>
          <w:sz w:val="28"/>
          <w:lang w:val="ru-RU"/>
        </w:rPr>
        <w:t>, использовать ресурсы традиционных библиотек и электронных библиотечных систем.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Предметные результаты по классам: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10 КЛАСС</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73579B">
        <w:rPr>
          <w:rFonts w:ascii="Times New Roman" w:hAnsi="Times New Roman"/>
          <w:color w:val="000000"/>
          <w:sz w:val="28"/>
          <w:lang w:val="ru-RU"/>
        </w:rPr>
        <w:t xml:space="preserve"> века);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произведений русской и зарубежной литературной классики и собственного интеллектуально-нравственного роста;</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2"/>
          <w:sz w:val="28"/>
          <w:lang w:val="ru-RU"/>
        </w:rPr>
        <w:t xml:space="preserve">3) </w:t>
      </w:r>
      <w:proofErr w:type="spellStart"/>
      <w:r w:rsidRPr="0073579B">
        <w:rPr>
          <w:rFonts w:ascii="Times New Roman" w:hAnsi="Times New Roman"/>
          <w:color w:val="000000"/>
          <w:spacing w:val="-2"/>
          <w:sz w:val="28"/>
          <w:lang w:val="ru-RU"/>
        </w:rPr>
        <w:t>сформированность</w:t>
      </w:r>
      <w:proofErr w:type="spellEnd"/>
      <w:r w:rsidRPr="0073579B">
        <w:rPr>
          <w:rFonts w:ascii="Times New Roman" w:hAnsi="Times New Roman"/>
          <w:color w:val="000000"/>
          <w:spacing w:val="-2"/>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художественные, публицистические и литературно-критические тексты;</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pacing w:val="-1"/>
          <w:sz w:val="28"/>
        </w:rPr>
        <w:t>XIX</w:t>
      </w:r>
      <w:r w:rsidRPr="0073579B">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5)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w:t>
      </w:r>
      <w:r w:rsidRPr="0073579B">
        <w:rPr>
          <w:rFonts w:ascii="Times New Roman" w:hAnsi="Times New Roman"/>
          <w:color w:val="000000"/>
          <w:sz w:val="28"/>
          <w:lang w:val="ru-RU"/>
        </w:rPr>
        <w:lastRenderedPageBreak/>
        <w:t xml:space="preserve">половины </w:t>
      </w:r>
      <w:r>
        <w:rPr>
          <w:rFonts w:ascii="Times New Roman" w:hAnsi="Times New Roman"/>
          <w:color w:val="000000"/>
          <w:sz w:val="28"/>
        </w:rPr>
        <w:t>XIX</w:t>
      </w:r>
      <w:r w:rsidRPr="0073579B">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73579B">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8)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w:t>
      </w:r>
      <w:proofErr w:type="spellStart"/>
      <w:r w:rsidRPr="0073579B">
        <w:rPr>
          <w:rFonts w:ascii="Times New Roman" w:hAnsi="Times New Roman"/>
          <w:color w:val="000000"/>
          <w:sz w:val="28"/>
          <w:lang w:val="ru-RU"/>
        </w:rPr>
        <w:t>интертекст</w:t>
      </w:r>
      <w:proofErr w:type="spellEnd"/>
      <w:r w:rsidRPr="0073579B">
        <w:rPr>
          <w:rFonts w:ascii="Times New Roman" w:hAnsi="Times New Roman"/>
          <w:color w:val="000000"/>
          <w:sz w:val="28"/>
          <w:lang w:val="ru-RU"/>
        </w:rPr>
        <w:t xml:space="preserve">, гипертекст; системы стихосложения (тоническая, силлабическая, </w:t>
      </w:r>
      <w:proofErr w:type="spellStart"/>
      <w:r w:rsidRPr="0073579B">
        <w:rPr>
          <w:rFonts w:ascii="Times New Roman" w:hAnsi="Times New Roman"/>
          <w:color w:val="000000"/>
          <w:sz w:val="28"/>
          <w:lang w:val="ru-RU"/>
        </w:rPr>
        <w:t>силлаботоническая</w:t>
      </w:r>
      <w:proofErr w:type="spellEnd"/>
      <w:r w:rsidRPr="0073579B">
        <w:rPr>
          <w:rFonts w:ascii="Times New Roman" w:hAnsi="Times New Roman"/>
          <w:color w:val="000000"/>
          <w:sz w:val="28"/>
          <w:lang w:val="ru-RU"/>
        </w:rPr>
        <w:t>); «вечные темы» и «вечные образы» в литературе; взаимосвязь и взаимовлияние национальных литератур; художественный перевод; литературная критика;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w:t>
      </w:r>
      <w:r w:rsidRPr="0073579B">
        <w:rPr>
          <w:rFonts w:ascii="Times New Roman" w:hAnsi="Times New Roman"/>
          <w:color w:val="000000"/>
          <w:sz w:val="28"/>
          <w:lang w:val="ru-RU"/>
        </w:rPr>
        <w:lastRenderedPageBreak/>
        <w:t>интерпретации произведений художественной литературы и других видов искусств;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14)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стилях художественной литературы разных эпох, об индивидуальном авторском стиле;</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16) владение умениями учебно-исследовательской и проектной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z w:val="28"/>
          <w:lang w:val="ru-RU"/>
        </w:rPr>
        <w:t>медиапроектов</w:t>
      </w:r>
      <w:proofErr w:type="spellEnd"/>
      <w:r w:rsidRPr="0073579B">
        <w:rPr>
          <w:rFonts w:ascii="Times New Roman" w:hAnsi="Times New Roman"/>
          <w:color w:val="000000"/>
          <w:sz w:val="28"/>
          <w:lang w:val="ru-RU"/>
        </w:rPr>
        <w:t>; различными приёмами цитирования и редактирования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17)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18) умение работать с разными информационными источниками, в том числе в </w:t>
      </w:r>
      <w:proofErr w:type="spellStart"/>
      <w:r w:rsidRPr="0073579B">
        <w:rPr>
          <w:rFonts w:ascii="Times New Roman" w:hAnsi="Times New Roman"/>
          <w:color w:val="000000"/>
          <w:sz w:val="28"/>
          <w:lang w:val="ru-RU"/>
        </w:rPr>
        <w:t>медиапространстве</w:t>
      </w:r>
      <w:proofErr w:type="spellEnd"/>
      <w:r w:rsidRPr="0073579B">
        <w:rPr>
          <w:rFonts w:ascii="Times New Roman" w:hAnsi="Times New Roman"/>
          <w:color w:val="000000"/>
          <w:sz w:val="28"/>
          <w:lang w:val="ru-RU"/>
        </w:rPr>
        <w:t>, использовать ресурсы традиционных библиотек и электронных библиотечных систем.</w:t>
      </w:r>
    </w:p>
    <w:p w:rsidR="001424E3" w:rsidRPr="0073579B" w:rsidRDefault="001424E3">
      <w:pPr>
        <w:spacing w:after="0" w:line="264" w:lineRule="auto"/>
        <w:ind w:left="120"/>
        <w:jc w:val="both"/>
        <w:rPr>
          <w:lang w:val="ru-RU"/>
        </w:rPr>
      </w:pPr>
    </w:p>
    <w:p w:rsidR="001424E3" w:rsidRPr="0073579B" w:rsidRDefault="0073579B">
      <w:pPr>
        <w:spacing w:after="0" w:line="264" w:lineRule="auto"/>
        <w:ind w:left="120"/>
        <w:jc w:val="both"/>
        <w:rPr>
          <w:lang w:val="ru-RU"/>
        </w:rPr>
      </w:pPr>
      <w:r w:rsidRPr="0073579B">
        <w:rPr>
          <w:rFonts w:ascii="Times New Roman" w:hAnsi="Times New Roman"/>
          <w:b/>
          <w:color w:val="000000"/>
          <w:sz w:val="28"/>
          <w:lang w:val="ru-RU"/>
        </w:rPr>
        <w:t>11 КЛАСС</w:t>
      </w:r>
    </w:p>
    <w:p w:rsidR="001424E3" w:rsidRPr="0073579B" w:rsidRDefault="001424E3">
      <w:pPr>
        <w:spacing w:after="0" w:line="264" w:lineRule="auto"/>
        <w:ind w:left="120"/>
        <w:jc w:val="both"/>
        <w:rPr>
          <w:lang w:val="ru-RU"/>
        </w:rPr>
      </w:pP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73579B">
        <w:rPr>
          <w:rFonts w:ascii="Times New Roman" w:hAnsi="Times New Roman"/>
          <w:color w:val="000000"/>
          <w:sz w:val="28"/>
          <w:lang w:val="ru-RU"/>
        </w:rPr>
        <w:t xml:space="preserve"> –</w:t>
      </w:r>
      <w:r w:rsidRPr="0073579B">
        <w:rPr>
          <w:rFonts w:ascii="Times New Roman" w:hAnsi="Times New Roman"/>
          <w:color w:val="000000"/>
          <w:sz w:val="28"/>
          <w:lang w:val="ru-RU"/>
        </w:rPr>
        <w:lastRenderedPageBreak/>
        <w:t xml:space="preserve">начало </w:t>
      </w:r>
      <w:r>
        <w:rPr>
          <w:rFonts w:ascii="Times New Roman" w:hAnsi="Times New Roman"/>
          <w:color w:val="000000"/>
          <w:sz w:val="28"/>
        </w:rPr>
        <w:t>XXI</w:t>
      </w:r>
      <w:r w:rsidRPr="0073579B">
        <w:rPr>
          <w:rFonts w:ascii="Times New Roman" w:hAnsi="Times New Roman"/>
          <w:color w:val="000000"/>
          <w:sz w:val="28"/>
          <w:lang w:val="ru-RU"/>
        </w:rPr>
        <w:t xml:space="preserve"> века); включение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интеллектуально-нравственного уровня;</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73579B">
        <w:rPr>
          <w:rFonts w:ascii="Times New Roman" w:hAnsi="Times New Roman"/>
          <w:color w:val="000000"/>
          <w:sz w:val="28"/>
          <w:lang w:val="ru-RU"/>
        </w:rPr>
        <w:t xml:space="preserve">–начало </w:t>
      </w:r>
      <w:r>
        <w:rPr>
          <w:rFonts w:ascii="Times New Roman" w:hAnsi="Times New Roman"/>
          <w:color w:val="000000"/>
          <w:sz w:val="28"/>
        </w:rPr>
        <w:t>XXI</w:t>
      </w:r>
      <w:r w:rsidRPr="0073579B">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5)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73579B">
        <w:rPr>
          <w:rFonts w:ascii="Times New Roman" w:hAnsi="Times New Roman"/>
          <w:color w:val="000000"/>
          <w:sz w:val="28"/>
          <w:lang w:val="ru-RU"/>
        </w:rPr>
        <w:t xml:space="preserve">–начала </w:t>
      </w:r>
      <w:r>
        <w:rPr>
          <w:rFonts w:ascii="Times New Roman" w:hAnsi="Times New Roman"/>
          <w:color w:val="000000"/>
          <w:sz w:val="28"/>
        </w:rPr>
        <w:t>XXI</w:t>
      </w:r>
      <w:r w:rsidRPr="0073579B">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6) способность самостоятельно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8)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lastRenderedPageBreak/>
        <w:t>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литературная критика;</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13)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lastRenderedPageBreak/>
        <w:t xml:space="preserve">14)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 стилях художественной литературы разных эпох, литературных направлениях, течениях, школах, об индивидуальном авторском стиле;</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424E3" w:rsidRPr="0073579B" w:rsidRDefault="0073579B">
      <w:pPr>
        <w:spacing w:after="0" w:line="264" w:lineRule="auto"/>
        <w:ind w:firstLine="600"/>
        <w:jc w:val="both"/>
        <w:rPr>
          <w:lang w:val="ru-RU"/>
        </w:rPr>
      </w:pPr>
      <w:r w:rsidRPr="0073579B">
        <w:rPr>
          <w:rFonts w:ascii="Times New Roman" w:hAnsi="Times New Roman"/>
          <w:color w:val="000000"/>
          <w:spacing w:val="-3"/>
          <w:sz w:val="28"/>
          <w:lang w:val="ru-RU"/>
        </w:rPr>
        <w:t xml:space="preserve">16) владение умениями учебно-исследовательской деятельности историко- и теоретико-литературного характера, в том числе создания </w:t>
      </w:r>
      <w:proofErr w:type="spellStart"/>
      <w:r w:rsidRPr="0073579B">
        <w:rPr>
          <w:rFonts w:ascii="Times New Roman" w:hAnsi="Times New Roman"/>
          <w:color w:val="000000"/>
          <w:spacing w:val="-3"/>
          <w:sz w:val="28"/>
          <w:lang w:val="ru-RU"/>
        </w:rPr>
        <w:t>медиапроектов</w:t>
      </w:r>
      <w:proofErr w:type="spellEnd"/>
      <w:r w:rsidRPr="0073579B">
        <w:rPr>
          <w:rFonts w:ascii="Times New Roman" w:hAnsi="Times New Roman"/>
          <w:color w:val="000000"/>
          <w:spacing w:val="-3"/>
          <w:sz w:val="28"/>
          <w:lang w:val="ru-RU"/>
        </w:rPr>
        <w:t>; различными приёмами цитирования и редактирования собственных и чужих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17) </w:t>
      </w:r>
      <w:proofErr w:type="spellStart"/>
      <w:r w:rsidRPr="0073579B">
        <w:rPr>
          <w:rFonts w:ascii="Times New Roman" w:hAnsi="Times New Roman"/>
          <w:color w:val="000000"/>
          <w:sz w:val="28"/>
          <w:lang w:val="ru-RU"/>
        </w:rPr>
        <w:t>сформированность</w:t>
      </w:r>
      <w:proofErr w:type="spellEnd"/>
      <w:r w:rsidRPr="0073579B">
        <w:rPr>
          <w:rFonts w:ascii="Times New Roman" w:hAnsi="Times New Roman"/>
          <w:color w:val="000000"/>
          <w:sz w:val="28"/>
          <w:lang w:val="ru-RU"/>
        </w:rPr>
        <w:t xml:space="preserve">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1424E3" w:rsidRPr="0073579B" w:rsidRDefault="0073579B">
      <w:pPr>
        <w:spacing w:after="0" w:line="264" w:lineRule="auto"/>
        <w:ind w:firstLine="600"/>
        <w:jc w:val="both"/>
        <w:rPr>
          <w:lang w:val="ru-RU"/>
        </w:rPr>
      </w:pPr>
      <w:r w:rsidRPr="0073579B">
        <w:rPr>
          <w:rFonts w:ascii="Times New Roman" w:hAnsi="Times New Roman"/>
          <w:color w:val="000000"/>
          <w:sz w:val="28"/>
          <w:lang w:val="ru-RU"/>
        </w:rPr>
        <w:t xml:space="preserve">18) умение самостоятельно работать с разными информационными источниками, в том числе в </w:t>
      </w:r>
      <w:proofErr w:type="spellStart"/>
      <w:r w:rsidRPr="0073579B">
        <w:rPr>
          <w:rFonts w:ascii="Times New Roman" w:hAnsi="Times New Roman"/>
          <w:color w:val="000000"/>
          <w:sz w:val="28"/>
          <w:lang w:val="ru-RU"/>
        </w:rPr>
        <w:t>медиапространстве</w:t>
      </w:r>
      <w:proofErr w:type="spellEnd"/>
      <w:r w:rsidRPr="0073579B">
        <w:rPr>
          <w:rFonts w:ascii="Times New Roman" w:hAnsi="Times New Roman"/>
          <w:color w:val="000000"/>
          <w:sz w:val="28"/>
          <w:lang w:val="ru-RU"/>
        </w:rPr>
        <w:t xml:space="preserve"> (поиск, анализ, отбор, структурирование, презентация информации), оптимально использовать ресурсы традиционных библиотек и электронных библиотечных систем.</w:t>
      </w:r>
    </w:p>
    <w:p w:rsidR="001424E3" w:rsidRPr="0073579B" w:rsidRDefault="001424E3">
      <w:pPr>
        <w:rPr>
          <w:lang w:val="ru-RU"/>
        </w:rPr>
        <w:sectPr w:rsidR="001424E3" w:rsidRPr="0073579B">
          <w:pgSz w:w="11906" w:h="16383"/>
          <w:pgMar w:top="1134" w:right="850" w:bottom="1134" w:left="1701" w:header="720" w:footer="720" w:gutter="0"/>
          <w:cols w:space="720"/>
        </w:sectPr>
      </w:pPr>
    </w:p>
    <w:p w:rsidR="001424E3" w:rsidRDefault="0073579B">
      <w:pPr>
        <w:spacing w:after="0"/>
        <w:ind w:left="120"/>
      </w:pPr>
      <w:bookmarkStart w:id="64" w:name="block-50402451"/>
      <w:bookmarkEnd w:id="63"/>
      <w:r w:rsidRPr="0073579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424E3" w:rsidRDefault="0073579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9"/>
        <w:gridCol w:w="4950"/>
        <w:gridCol w:w="567"/>
        <w:gridCol w:w="850"/>
        <w:gridCol w:w="1134"/>
        <w:gridCol w:w="1666"/>
      </w:tblGrid>
      <w:tr w:rsidR="001424E3" w:rsidTr="00C364F1">
        <w:trPr>
          <w:trHeight w:val="144"/>
          <w:tblCellSpacing w:w="20" w:type="nil"/>
        </w:trPr>
        <w:tc>
          <w:tcPr>
            <w:tcW w:w="679" w:type="dxa"/>
            <w:vMerge w:val="restart"/>
            <w:tcMar>
              <w:top w:w="50" w:type="dxa"/>
              <w:left w:w="100" w:type="dxa"/>
            </w:tcMar>
            <w:vAlign w:val="center"/>
          </w:tcPr>
          <w:p w:rsidR="001424E3" w:rsidRDefault="0073579B">
            <w:pPr>
              <w:spacing w:after="0"/>
              <w:ind w:left="135"/>
            </w:pPr>
            <w:r>
              <w:rPr>
                <w:rFonts w:ascii="Times New Roman" w:hAnsi="Times New Roman"/>
                <w:b/>
                <w:color w:val="000000"/>
                <w:sz w:val="24"/>
              </w:rPr>
              <w:t xml:space="preserve">№ п/п </w:t>
            </w:r>
          </w:p>
          <w:p w:rsidR="001424E3" w:rsidRDefault="001424E3">
            <w:pPr>
              <w:spacing w:after="0"/>
              <w:ind w:left="135"/>
            </w:pPr>
          </w:p>
        </w:tc>
        <w:tc>
          <w:tcPr>
            <w:tcW w:w="4950" w:type="dxa"/>
            <w:vMerge w:val="restart"/>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424E3" w:rsidRDefault="001424E3">
            <w:pPr>
              <w:spacing w:after="0"/>
              <w:ind w:left="135"/>
            </w:pPr>
          </w:p>
        </w:tc>
        <w:tc>
          <w:tcPr>
            <w:tcW w:w="2551" w:type="dxa"/>
            <w:gridSpan w:val="3"/>
            <w:tcMar>
              <w:top w:w="50" w:type="dxa"/>
              <w:left w:w="100" w:type="dxa"/>
            </w:tcMar>
            <w:vAlign w:val="center"/>
          </w:tcPr>
          <w:p w:rsidR="001424E3" w:rsidRDefault="0073579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666" w:type="dxa"/>
            <w:vMerge w:val="restart"/>
            <w:tcMar>
              <w:top w:w="50" w:type="dxa"/>
              <w:left w:w="100" w:type="dxa"/>
            </w:tcMar>
            <w:vAlign w:val="center"/>
          </w:tcPr>
          <w:p w:rsidR="001424E3" w:rsidRPr="00C364F1" w:rsidRDefault="0073579B">
            <w:pPr>
              <w:spacing w:after="0"/>
              <w:ind w:left="135"/>
              <w:rPr>
                <w:sz w:val="20"/>
                <w:szCs w:val="20"/>
              </w:rPr>
            </w:pPr>
            <w:proofErr w:type="spellStart"/>
            <w:r w:rsidRPr="00C364F1">
              <w:rPr>
                <w:rFonts w:ascii="Times New Roman" w:hAnsi="Times New Roman"/>
                <w:b/>
                <w:color w:val="000000"/>
                <w:sz w:val="20"/>
                <w:szCs w:val="20"/>
              </w:rPr>
              <w:t>Электронные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цифровые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образовательные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ресурсы</w:t>
            </w:r>
            <w:proofErr w:type="spellEnd"/>
            <w:r w:rsidRPr="00C364F1">
              <w:rPr>
                <w:rFonts w:ascii="Times New Roman" w:hAnsi="Times New Roman"/>
                <w:b/>
                <w:color w:val="000000"/>
                <w:sz w:val="20"/>
                <w:szCs w:val="20"/>
              </w:rPr>
              <w:t xml:space="preserve"> </w:t>
            </w:r>
          </w:p>
          <w:p w:rsidR="001424E3" w:rsidRDefault="001424E3">
            <w:pPr>
              <w:spacing w:after="0"/>
              <w:ind w:left="135"/>
            </w:pPr>
          </w:p>
        </w:tc>
      </w:tr>
      <w:tr w:rsidR="001424E3" w:rsidTr="00C364F1">
        <w:trPr>
          <w:trHeight w:val="144"/>
          <w:tblCellSpacing w:w="20" w:type="nil"/>
        </w:trPr>
        <w:tc>
          <w:tcPr>
            <w:tcW w:w="679" w:type="dxa"/>
            <w:vMerge/>
            <w:tcBorders>
              <w:top w:val="nil"/>
            </w:tcBorders>
            <w:tcMar>
              <w:top w:w="50" w:type="dxa"/>
              <w:left w:w="100" w:type="dxa"/>
            </w:tcMar>
          </w:tcPr>
          <w:p w:rsidR="001424E3" w:rsidRDefault="001424E3"/>
        </w:tc>
        <w:tc>
          <w:tcPr>
            <w:tcW w:w="4950" w:type="dxa"/>
            <w:vMerge/>
            <w:tcBorders>
              <w:top w:val="nil"/>
            </w:tcBorders>
            <w:tcMar>
              <w:top w:w="50" w:type="dxa"/>
              <w:left w:w="100" w:type="dxa"/>
            </w:tcMar>
          </w:tcPr>
          <w:p w:rsidR="001424E3" w:rsidRDefault="001424E3"/>
        </w:tc>
        <w:tc>
          <w:tcPr>
            <w:tcW w:w="567" w:type="dxa"/>
            <w:tcMar>
              <w:top w:w="50" w:type="dxa"/>
              <w:left w:w="100" w:type="dxa"/>
            </w:tcMar>
            <w:vAlign w:val="center"/>
          </w:tcPr>
          <w:p w:rsidR="001424E3" w:rsidRPr="00C364F1" w:rsidRDefault="0073579B" w:rsidP="00C364F1">
            <w:pPr>
              <w:spacing w:after="0"/>
              <w:ind w:left="-100"/>
              <w:rPr>
                <w:sz w:val="18"/>
                <w:szCs w:val="18"/>
              </w:rPr>
            </w:pPr>
            <w:proofErr w:type="spellStart"/>
            <w:r w:rsidRPr="00C364F1">
              <w:rPr>
                <w:rFonts w:ascii="Times New Roman" w:hAnsi="Times New Roman"/>
                <w:b/>
                <w:color w:val="000000"/>
                <w:sz w:val="18"/>
                <w:szCs w:val="18"/>
              </w:rPr>
              <w:t>Всего</w:t>
            </w:r>
            <w:proofErr w:type="spellEnd"/>
            <w:r w:rsidRPr="00C364F1">
              <w:rPr>
                <w:rFonts w:ascii="Times New Roman" w:hAnsi="Times New Roman"/>
                <w:b/>
                <w:color w:val="000000"/>
                <w:sz w:val="18"/>
                <w:szCs w:val="18"/>
              </w:rPr>
              <w:t xml:space="preserve"> </w:t>
            </w:r>
          </w:p>
          <w:p w:rsidR="001424E3" w:rsidRPr="00C364F1" w:rsidRDefault="001424E3">
            <w:pPr>
              <w:spacing w:after="0"/>
              <w:ind w:left="135"/>
              <w:rPr>
                <w:sz w:val="18"/>
                <w:szCs w:val="18"/>
              </w:rPr>
            </w:pPr>
          </w:p>
        </w:tc>
        <w:tc>
          <w:tcPr>
            <w:tcW w:w="850" w:type="dxa"/>
            <w:tcMar>
              <w:top w:w="50" w:type="dxa"/>
              <w:left w:w="100" w:type="dxa"/>
            </w:tcMar>
            <w:vAlign w:val="center"/>
          </w:tcPr>
          <w:p w:rsidR="001424E3" w:rsidRPr="00C364F1" w:rsidRDefault="0073579B" w:rsidP="00C364F1">
            <w:pPr>
              <w:spacing w:after="0"/>
              <w:ind w:left="-100" w:right="-108"/>
              <w:rPr>
                <w:sz w:val="18"/>
                <w:szCs w:val="18"/>
              </w:rPr>
            </w:pPr>
            <w:proofErr w:type="spellStart"/>
            <w:r w:rsidRPr="00C364F1">
              <w:rPr>
                <w:rFonts w:ascii="Times New Roman" w:hAnsi="Times New Roman"/>
                <w:b/>
                <w:color w:val="000000"/>
                <w:sz w:val="18"/>
                <w:szCs w:val="18"/>
              </w:rPr>
              <w:t>Контрольные</w:t>
            </w:r>
            <w:proofErr w:type="spellEnd"/>
            <w:r w:rsidRPr="00C364F1">
              <w:rPr>
                <w:rFonts w:ascii="Times New Roman" w:hAnsi="Times New Roman"/>
                <w:b/>
                <w:color w:val="000000"/>
                <w:sz w:val="18"/>
                <w:szCs w:val="18"/>
              </w:rPr>
              <w:t xml:space="preserve"> </w:t>
            </w:r>
            <w:proofErr w:type="spellStart"/>
            <w:r w:rsidRPr="00C364F1">
              <w:rPr>
                <w:rFonts w:ascii="Times New Roman" w:hAnsi="Times New Roman"/>
                <w:b/>
                <w:color w:val="000000"/>
                <w:sz w:val="18"/>
                <w:szCs w:val="18"/>
              </w:rPr>
              <w:t>работы</w:t>
            </w:r>
            <w:proofErr w:type="spellEnd"/>
            <w:r w:rsidRPr="00C364F1">
              <w:rPr>
                <w:rFonts w:ascii="Times New Roman" w:hAnsi="Times New Roman"/>
                <w:b/>
                <w:color w:val="000000"/>
                <w:sz w:val="18"/>
                <w:szCs w:val="18"/>
              </w:rPr>
              <w:t xml:space="preserve"> </w:t>
            </w:r>
          </w:p>
          <w:p w:rsidR="001424E3" w:rsidRPr="00C364F1" w:rsidRDefault="001424E3">
            <w:pPr>
              <w:spacing w:after="0"/>
              <w:ind w:left="135"/>
              <w:rPr>
                <w:sz w:val="18"/>
                <w:szCs w:val="18"/>
              </w:rPr>
            </w:pPr>
          </w:p>
        </w:tc>
        <w:tc>
          <w:tcPr>
            <w:tcW w:w="1134" w:type="dxa"/>
            <w:tcMar>
              <w:top w:w="50" w:type="dxa"/>
              <w:left w:w="100" w:type="dxa"/>
            </w:tcMar>
            <w:vAlign w:val="center"/>
          </w:tcPr>
          <w:p w:rsidR="001424E3" w:rsidRPr="00C364F1" w:rsidRDefault="0073579B" w:rsidP="00C364F1">
            <w:pPr>
              <w:spacing w:after="0"/>
              <w:rPr>
                <w:sz w:val="18"/>
                <w:szCs w:val="18"/>
              </w:rPr>
            </w:pPr>
            <w:proofErr w:type="spellStart"/>
            <w:r w:rsidRPr="00C364F1">
              <w:rPr>
                <w:rFonts w:ascii="Times New Roman" w:hAnsi="Times New Roman"/>
                <w:b/>
                <w:color w:val="000000"/>
                <w:sz w:val="18"/>
                <w:szCs w:val="18"/>
              </w:rPr>
              <w:t>Практические</w:t>
            </w:r>
            <w:proofErr w:type="spellEnd"/>
            <w:r w:rsidRPr="00C364F1">
              <w:rPr>
                <w:rFonts w:ascii="Times New Roman" w:hAnsi="Times New Roman"/>
                <w:b/>
                <w:color w:val="000000"/>
                <w:sz w:val="18"/>
                <w:szCs w:val="18"/>
              </w:rPr>
              <w:t xml:space="preserve"> </w:t>
            </w:r>
            <w:proofErr w:type="spellStart"/>
            <w:r w:rsidRPr="00C364F1">
              <w:rPr>
                <w:rFonts w:ascii="Times New Roman" w:hAnsi="Times New Roman"/>
                <w:b/>
                <w:color w:val="000000"/>
                <w:sz w:val="18"/>
                <w:szCs w:val="18"/>
              </w:rPr>
              <w:t>работы</w:t>
            </w:r>
            <w:proofErr w:type="spellEnd"/>
            <w:r w:rsidRPr="00C364F1">
              <w:rPr>
                <w:rFonts w:ascii="Times New Roman" w:hAnsi="Times New Roman"/>
                <w:b/>
                <w:color w:val="000000"/>
                <w:sz w:val="18"/>
                <w:szCs w:val="18"/>
              </w:rPr>
              <w:t xml:space="preserve"> </w:t>
            </w:r>
          </w:p>
          <w:p w:rsidR="001424E3" w:rsidRPr="00C364F1" w:rsidRDefault="001424E3">
            <w:pPr>
              <w:spacing w:after="0"/>
              <w:ind w:left="135"/>
              <w:rPr>
                <w:sz w:val="18"/>
                <w:szCs w:val="18"/>
              </w:rPr>
            </w:pPr>
          </w:p>
        </w:tc>
        <w:tc>
          <w:tcPr>
            <w:tcW w:w="1666" w:type="dxa"/>
            <w:vMerge/>
            <w:tcBorders>
              <w:top w:val="nil"/>
            </w:tcBorders>
            <w:tcMar>
              <w:top w:w="50" w:type="dxa"/>
              <w:left w:w="100" w:type="dxa"/>
            </w:tcMar>
          </w:tcPr>
          <w:p w:rsidR="001424E3" w:rsidRDefault="001424E3"/>
        </w:tc>
      </w:tr>
      <w:tr w:rsidR="001424E3" w:rsidTr="00C364F1">
        <w:trPr>
          <w:trHeight w:val="144"/>
          <w:tblCellSpacing w:w="20" w:type="nil"/>
        </w:trPr>
        <w:tc>
          <w:tcPr>
            <w:tcW w:w="9846"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1.1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7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7 </w:t>
            </w:r>
          </w:p>
        </w:tc>
        <w:tc>
          <w:tcPr>
            <w:tcW w:w="3650" w:type="dxa"/>
            <w:gridSpan w:val="3"/>
            <w:tcMar>
              <w:top w:w="50" w:type="dxa"/>
              <w:left w:w="100" w:type="dxa"/>
            </w:tcMar>
            <w:vAlign w:val="center"/>
          </w:tcPr>
          <w:p w:rsidR="001424E3" w:rsidRDefault="001424E3"/>
        </w:tc>
      </w:tr>
      <w:tr w:rsidR="001424E3" w:rsidRPr="00671F27" w:rsidTr="00C364F1">
        <w:trPr>
          <w:trHeight w:val="144"/>
          <w:tblCellSpacing w:w="20" w:type="nil"/>
        </w:trPr>
        <w:tc>
          <w:tcPr>
            <w:tcW w:w="9846"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2.</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А. Н. Островский. Драма «Гроза». Пьесы «Бесприданница», «Свои люди — сочтёмся» и др. (одно произведение по выбору) Статьи </w:t>
            </w:r>
            <w:r>
              <w:rPr>
                <w:rFonts w:ascii="Times New Roman" w:hAnsi="Times New Roman"/>
                <w:color w:val="000000"/>
                <w:sz w:val="24"/>
              </w:rPr>
              <w:t>H</w:t>
            </w:r>
            <w:r w:rsidRPr="0073579B">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2.2</w:t>
            </w:r>
          </w:p>
        </w:tc>
        <w:tc>
          <w:tcPr>
            <w:tcW w:w="495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И. А. Гончаров. Роман «Обломов». Романы и очерки (одно произведение по выбору). Например, «Обыкновенная история», очерки из книги «Фрегат ”Паллада“» и др. Статьи </w:t>
            </w:r>
            <w:r>
              <w:rPr>
                <w:rFonts w:ascii="Times New Roman" w:hAnsi="Times New Roman"/>
                <w:color w:val="000000"/>
                <w:sz w:val="24"/>
              </w:rPr>
              <w:t>H</w:t>
            </w:r>
            <w:r w:rsidRPr="0073579B">
              <w:rPr>
                <w:rFonts w:ascii="Times New Roman" w:hAnsi="Times New Roman"/>
                <w:color w:val="000000"/>
                <w:sz w:val="24"/>
                <w:lang w:val="ru-RU"/>
              </w:rPr>
              <w:t xml:space="preserve">. А. Добролюбова «Что такое обломовщина?», </w:t>
            </w:r>
            <w:proofErr w:type="spellStart"/>
            <w:r w:rsidRPr="0073579B">
              <w:rPr>
                <w:rFonts w:ascii="Times New Roman" w:hAnsi="Times New Roman"/>
                <w:color w:val="000000"/>
                <w:sz w:val="24"/>
                <w:lang w:val="ru-RU"/>
              </w:rPr>
              <w:t>А.В.Дружинина</w:t>
            </w:r>
            <w:proofErr w:type="spellEnd"/>
            <w:r w:rsidRPr="0073579B">
              <w:rPr>
                <w:rFonts w:ascii="Times New Roman" w:hAnsi="Times New Roman"/>
                <w:color w:val="000000"/>
                <w:sz w:val="24"/>
                <w:lang w:val="ru-RU"/>
              </w:rPr>
              <w:t xml:space="preserve"> "«Обломов».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И. А. </w:t>
            </w:r>
            <w:proofErr w:type="spellStart"/>
            <w:r>
              <w:rPr>
                <w:rFonts w:ascii="Times New Roman" w:hAnsi="Times New Roman"/>
                <w:color w:val="000000"/>
                <w:sz w:val="24"/>
              </w:rPr>
              <w:t>Гончарова</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9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2.3</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И. С. Тургенев. Роман «Отцы и дети». Повести и романы (одно произведение по выбору). Например, «Первая любовь», </w:t>
            </w:r>
            <w:r w:rsidRPr="0073579B">
              <w:rPr>
                <w:rFonts w:ascii="Times New Roman" w:hAnsi="Times New Roman"/>
                <w:color w:val="000000"/>
                <w:sz w:val="24"/>
                <w:lang w:val="ru-RU"/>
              </w:rPr>
              <w:lastRenderedPageBreak/>
              <w:t>«Вешние воды», «Рудин», «Дворянское гнездо» и др. Статья «Гамлет и Дон Кихот» Статьи Д. И. Писарева «Базаров»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lastRenderedPageBreak/>
              <w:t xml:space="preserve"> </w:t>
            </w:r>
            <w:r>
              <w:rPr>
                <w:rFonts w:ascii="Times New Roman" w:hAnsi="Times New Roman"/>
                <w:color w:val="000000"/>
                <w:sz w:val="24"/>
              </w:rPr>
              <w:t xml:space="preserve">13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2.4</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Ф. И. Тютчев. Стихотворения (не менее пяти по выбору). Например, «</w:t>
            </w:r>
            <w:proofErr w:type="spellStart"/>
            <w:r>
              <w:rPr>
                <w:rFonts w:ascii="Times New Roman" w:hAnsi="Times New Roman"/>
                <w:color w:val="000000"/>
                <w:sz w:val="24"/>
              </w:rPr>
              <w:t>Silentium</w:t>
            </w:r>
            <w:proofErr w:type="spellEnd"/>
            <w:r w:rsidRPr="0073579B">
              <w:rPr>
                <w:rFonts w:ascii="Times New Roman" w:hAnsi="Times New Roman"/>
                <w:color w:val="000000"/>
                <w:sz w:val="24"/>
                <w:lang w:val="ru-RU"/>
              </w:rPr>
              <w:t>!», «Не то, 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2.5</w:t>
            </w:r>
          </w:p>
        </w:tc>
        <w:tc>
          <w:tcPr>
            <w:tcW w:w="495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Н. А. Некрасов. Стихотворения (не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2.6</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2.7</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К. Толстой. Стихотворения (не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2.8</w:t>
            </w:r>
          </w:p>
        </w:tc>
        <w:tc>
          <w:tcPr>
            <w:tcW w:w="495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Н. Г. Чернышевский. Роман «Что делать?» (главы по выбору). Статьи «Детство и отрочество. Сочинение графа Л. Н. </w:t>
            </w:r>
            <w:r w:rsidRPr="0073579B">
              <w:rPr>
                <w:rFonts w:ascii="Times New Roman" w:hAnsi="Times New Roman"/>
                <w:color w:val="000000"/>
                <w:sz w:val="24"/>
                <w:lang w:val="ru-RU"/>
              </w:rPr>
              <w:lastRenderedPageBreak/>
              <w:t xml:space="preserve">Толстого. Военные рассказы графа Л. Н. Толстого», «Русский человек на </w:t>
            </w:r>
            <w:proofErr w:type="spellStart"/>
            <w:r>
              <w:rPr>
                <w:rFonts w:ascii="Times New Roman" w:hAnsi="Times New Roman"/>
                <w:color w:val="000000"/>
                <w:sz w:val="24"/>
              </w:rPr>
              <w:t>rendez</w:t>
            </w:r>
            <w:proofErr w:type="spellEnd"/>
            <w:r w:rsidRPr="0073579B">
              <w:rPr>
                <w:rFonts w:ascii="Times New Roman" w:hAnsi="Times New Roman"/>
                <w:color w:val="000000"/>
                <w:sz w:val="24"/>
                <w:lang w:val="ru-RU"/>
              </w:rPr>
              <w:t>-</w:t>
            </w:r>
            <w:proofErr w:type="spellStart"/>
            <w:r>
              <w:rPr>
                <w:rFonts w:ascii="Times New Roman" w:hAnsi="Times New Roman"/>
                <w:color w:val="000000"/>
                <w:sz w:val="24"/>
              </w:rPr>
              <w:t>vous</w:t>
            </w:r>
            <w:proofErr w:type="spellEnd"/>
            <w:r w:rsidRPr="0073579B">
              <w:rPr>
                <w:rFonts w:ascii="Times New Roman" w:hAnsi="Times New Roman"/>
                <w:color w:val="000000"/>
                <w:sz w:val="24"/>
                <w:lang w:val="ru-RU"/>
              </w:rPr>
              <w:t xml:space="preserve">. </w:t>
            </w:r>
            <w:proofErr w:type="spellStart"/>
            <w:r>
              <w:rPr>
                <w:rFonts w:ascii="Times New Roman" w:hAnsi="Times New Roman"/>
                <w:color w:val="000000"/>
                <w:sz w:val="24"/>
              </w:rPr>
              <w:t>Размышления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прочтении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повести</w:t>
            </w:r>
            <w:proofErr w:type="spellEnd"/>
            <w:r>
              <w:rPr>
                <w:rFonts w:ascii="Times New Roman" w:hAnsi="Times New Roman"/>
                <w:color w:val="000000"/>
                <w:sz w:val="24"/>
              </w:rPr>
              <w:t xml:space="preserve"> г. </w:t>
            </w:r>
            <w:proofErr w:type="spellStart"/>
            <w:r>
              <w:rPr>
                <w:rFonts w:ascii="Times New Roman" w:hAnsi="Times New Roman"/>
                <w:color w:val="000000"/>
                <w:sz w:val="24"/>
              </w:rPr>
              <w:t>Тургенева</w:t>
            </w:r>
            <w:proofErr w:type="spellEnd"/>
            <w:r>
              <w:rPr>
                <w:rFonts w:ascii="Times New Roman" w:hAnsi="Times New Roman"/>
                <w:color w:val="000000"/>
                <w:sz w:val="24"/>
              </w:rPr>
              <w:t xml:space="preserve"> ”</w:t>
            </w:r>
            <w:proofErr w:type="spellStart"/>
            <w:r>
              <w:rPr>
                <w:rFonts w:ascii="Times New Roman" w:hAnsi="Times New Roman"/>
                <w:color w:val="000000"/>
                <w:sz w:val="24"/>
              </w:rPr>
              <w:t>Ася</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lastRenderedPageBreak/>
              <w:t xml:space="preserve"> 3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2.9</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М. Е. Салтыков-Щедрин. Роман-хроника «История одного города» (не менее четырёх глав по выбору). Например, главы «О </w:t>
            </w:r>
            <w:proofErr w:type="spellStart"/>
            <w:r w:rsidRPr="0073579B">
              <w:rPr>
                <w:rFonts w:ascii="Times New Roman" w:hAnsi="Times New Roman"/>
                <w:color w:val="000000"/>
                <w:sz w:val="24"/>
                <w:lang w:val="ru-RU"/>
              </w:rPr>
              <w:t>корени</w:t>
            </w:r>
            <w:proofErr w:type="spellEnd"/>
            <w:r w:rsidRPr="0073579B">
              <w:rPr>
                <w:rFonts w:ascii="Times New Roman" w:hAnsi="Times New Roman"/>
                <w:color w:val="000000"/>
                <w:sz w:val="24"/>
                <w:lang w:val="ru-RU"/>
              </w:rPr>
              <w:t xml:space="preserve"> происхождения </w:t>
            </w:r>
            <w:proofErr w:type="spellStart"/>
            <w:r w:rsidRPr="0073579B">
              <w:rPr>
                <w:rFonts w:ascii="Times New Roman" w:hAnsi="Times New Roman"/>
                <w:color w:val="000000"/>
                <w:sz w:val="24"/>
                <w:lang w:val="ru-RU"/>
              </w:rPr>
              <w:t>глуповцев</w:t>
            </w:r>
            <w:proofErr w:type="spellEnd"/>
            <w:r w:rsidRPr="0073579B">
              <w:rPr>
                <w:rFonts w:ascii="Times New Roman" w:hAnsi="Times New Roman"/>
                <w:color w:val="000000"/>
                <w:sz w:val="24"/>
                <w:lang w:val="ru-RU"/>
              </w:rPr>
              <w:t>», «Опись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2.10</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w:t>
            </w:r>
            <w:proofErr w:type="spellStart"/>
            <w:r w:rsidRPr="0073579B">
              <w:rPr>
                <w:rFonts w:ascii="Times New Roman" w:hAnsi="Times New Roman"/>
                <w:color w:val="000000"/>
                <w:sz w:val="24"/>
                <w:lang w:val="ru-RU"/>
              </w:rPr>
              <w:t>Неточка</w:t>
            </w:r>
            <w:proofErr w:type="spellEnd"/>
            <w:r w:rsidRPr="0073579B">
              <w:rPr>
                <w:rFonts w:ascii="Times New Roman" w:hAnsi="Times New Roman"/>
                <w:color w:val="000000"/>
                <w:sz w:val="24"/>
                <w:lang w:val="ru-RU"/>
              </w:rPr>
              <w:t xml:space="preserve"> </w:t>
            </w:r>
            <w:proofErr w:type="spellStart"/>
            <w:r w:rsidRPr="0073579B">
              <w:rPr>
                <w:rFonts w:ascii="Times New Roman" w:hAnsi="Times New Roman"/>
                <w:color w:val="000000"/>
                <w:sz w:val="24"/>
                <w:lang w:val="ru-RU"/>
              </w:rPr>
              <w:t>Незванова</w:t>
            </w:r>
            <w:proofErr w:type="spellEnd"/>
            <w:r w:rsidRPr="0073579B">
              <w:rPr>
                <w:rFonts w:ascii="Times New Roman" w:hAnsi="Times New Roman"/>
                <w:color w:val="000000"/>
                <w:sz w:val="24"/>
                <w:lang w:val="ru-RU"/>
              </w:rPr>
              <w:t>», «Сон смешного человека», «Идиот», «Подросток»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Л. Н. Толстой. Роман-эпопея «Война и мир». Рассказы, повести и романы (одно произведение по выбору). Например, рассказы из цикла «Севастопольские рассказы», «Смерть Ивана Ильича», «Анна Каренина» и др. Статьи Н. Н. Страхова «Сочинения гр. Л. Н. Толстого»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20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2.12</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Н. С. Лесков. Рассказы и повести (не менее двух произведений по выбору). Например, «Очарованный странник», «Однодум», «Тупейный художник», «Леди Макбет </w:t>
            </w:r>
            <w:proofErr w:type="spellStart"/>
            <w:r w:rsidRPr="0073579B">
              <w:rPr>
                <w:rFonts w:ascii="Times New Roman" w:hAnsi="Times New Roman"/>
                <w:color w:val="000000"/>
                <w:sz w:val="24"/>
                <w:lang w:val="ru-RU"/>
              </w:rPr>
              <w:t>Мценского</w:t>
            </w:r>
            <w:proofErr w:type="spellEnd"/>
            <w:r w:rsidRPr="0073579B">
              <w:rPr>
                <w:rFonts w:ascii="Times New Roman" w:hAnsi="Times New Roman"/>
                <w:color w:val="000000"/>
                <w:sz w:val="24"/>
                <w:lang w:val="ru-RU"/>
              </w:rPr>
              <w:t xml:space="preserve"> уезда»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2.13</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П. Чехов. Рассказы (не менее пяти по выбору). Например, «Студент», «</w:t>
            </w:r>
            <w:proofErr w:type="spellStart"/>
            <w:r w:rsidRPr="0073579B">
              <w:rPr>
                <w:rFonts w:ascii="Times New Roman" w:hAnsi="Times New Roman"/>
                <w:color w:val="000000"/>
                <w:sz w:val="24"/>
                <w:lang w:val="ru-RU"/>
              </w:rPr>
              <w:t>Ионыч</w:t>
            </w:r>
            <w:proofErr w:type="spellEnd"/>
            <w:r w:rsidRPr="0073579B">
              <w:rPr>
                <w:rFonts w:ascii="Times New Roman" w:hAnsi="Times New Roman"/>
                <w:color w:val="000000"/>
                <w:sz w:val="24"/>
                <w:lang w:val="ru-RU"/>
              </w:rPr>
              <w:t>», «Дама с собачкой», «Человек в футляре», «Крыжовник», «О любви», «Попрыгунья», «Душечка», «Дом с мезонином» и др. Комедия «Вишнёвый сад». Пьесы «Чайка», «Дядя Ваня», «Три сестры» (одно произведение по выбору)</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117 </w:t>
            </w:r>
          </w:p>
        </w:tc>
        <w:tc>
          <w:tcPr>
            <w:tcW w:w="3650" w:type="dxa"/>
            <w:gridSpan w:val="3"/>
            <w:tcMar>
              <w:top w:w="50" w:type="dxa"/>
              <w:left w:w="100" w:type="dxa"/>
            </w:tcMar>
            <w:vAlign w:val="center"/>
          </w:tcPr>
          <w:p w:rsidR="001424E3" w:rsidRDefault="001424E3"/>
        </w:tc>
      </w:tr>
      <w:tr w:rsidR="001424E3" w:rsidTr="00C364F1">
        <w:trPr>
          <w:trHeight w:val="144"/>
          <w:tblCellSpacing w:w="20" w:type="nil"/>
        </w:trPr>
        <w:tc>
          <w:tcPr>
            <w:tcW w:w="9846"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3.1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 </w:t>
            </w:r>
          </w:p>
        </w:tc>
        <w:tc>
          <w:tcPr>
            <w:tcW w:w="3650" w:type="dxa"/>
            <w:gridSpan w:val="3"/>
            <w:tcMar>
              <w:top w:w="50" w:type="dxa"/>
              <w:left w:w="100" w:type="dxa"/>
            </w:tcMar>
            <w:vAlign w:val="center"/>
          </w:tcPr>
          <w:p w:rsidR="001424E3" w:rsidRDefault="001424E3"/>
        </w:tc>
      </w:tr>
      <w:tr w:rsidR="001424E3" w:rsidTr="00C364F1">
        <w:trPr>
          <w:trHeight w:val="144"/>
          <w:tblCellSpacing w:w="20" w:type="nil"/>
        </w:trPr>
        <w:tc>
          <w:tcPr>
            <w:tcW w:w="9846"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4.1</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73579B">
              <w:rPr>
                <w:rFonts w:ascii="Times New Roman" w:hAnsi="Times New Roman"/>
                <w:color w:val="000000"/>
                <w:sz w:val="24"/>
                <w:lang w:val="ru-RU"/>
              </w:rPr>
              <w:t>Ч.Диккенса</w:t>
            </w:r>
            <w:proofErr w:type="spellEnd"/>
            <w:r w:rsidRPr="0073579B">
              <w:rPr>
                <w:rFonts w:ascii="Times New Roman" w:hAnsi="Times New Roman"/>
                <w:color w:val="000000"/>
                <w:sz w:val="24"/>
                <w:lang w:val="ru-RU"/>
              </w:rPr>
              <w:t xml:space="preserve"> «Дэвид </w:t>
            </w:r>
            <w:proofErr w:type="spellStart"/>
            <w:r w:rsidRPr="0073579B">
              <w:rPr>
                <w:rFonts w:ascii="Times New Roman" w:hAnsi="Times New Roman"/>
                <w:color w:val="000000"/>
                <w:sz w:val="24"/>
                <w:lang w:val="ru-RU"/>
              </w:rPr>
              <w:t>Копперфилд</w:t>
            </w:r>
            <w:proofErr w:type="spellEnd"/>
            <w:r w:rsidRPr="0073579B">
              <w:rPr>
                <w:rFonts w:ascii="Times New Roman" w:hAnsi="Times New Roman"/>
                <w:color w:val="000000"/>
                <w:sz w:val="24"/>
                <w:lang w:val="ru-RU"/>
              </w:rPr>
              <w:t xml:space="preserve">», «Большие надежды», </w:t>
            </w:r>
            <w:proofErr w:type="spellStart"/>
            <w:r w:rsidRPr="0073579B">
              <w:rPr>
                <w:rFonts w:ascii="Times New Roman" w:hAnsi="Times New Roman"/>
                <w:color w:val="000000"/>
                <w:sz w:val="24"/>
                <w:lang w:val="ru-RU"/>
              </w:rPr>
              <w:t>Г.Флобера</w:t>
            </w:r>
            <w:proofErr w:type="spellEnd"/>
            <w:r w:rsidRPr="0073579B">
              <w:rPr>
                <w:rFonts w:ascii="Times New Roman" w:hAnsi="Times New Roman"/>
                <w:color w:val="000000"/>
                <w:sz w:val="24"/>
                <w:lang w:val="ru-RU"/>
              </w:rPr>
              <w:t xml:space="preserve"> «Мадам </w:t>
            </w:r>
            <w:proofErr w:type="spellStart"/>
            <w:r w:rsidRPr="0073579B">
              <w:rPr>
                <w:rFonts w:ascii="Times New Roman" w:hAnsi="Times New Roman"/>
                <w:color w:val="000000"/>
                <w:sz w:val="24"/>
                <w:lang w:val="ru-RU"/>
              </w:rPr>
              <w:t>Бовари</w:t>
            </w:r>
            <w:proofErr w:type="spellEnd"/>
            <w:r w:rsidRPr="0073579B">
              <w:rPr>
                <w:rFonts w:ascii="Times New Roman" w:hAnsi="Times New Roman"/>
                <w:color w:val="000000"/>
                <w:sz w:val="24"/>
                <w:lang w:val="ru-RU"/>
              </w:rPr>
              <w:t>», Э. Золя «Творчество», Г. де Мопассана «Милый друг»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4.2</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w:t>
            </w:r>
            <w:proofErr w:type="spellStart"/>
            <w:r w:rsidRPr="0073579B">
              <w:rPr>
                <w:rFonts w:ascii="Times New Roman" w:hAnsi="Times New Roman"/>
                <w:color w:val="000000"/>
                <w:sz w:val="24"/>
                <w:lang w:val="ru-RU"/>
              </w:rPr>
              <w:t>Бодлера</w:t>
            </w:r>
            <w:proofErr w:type="spellEnd"/>
            <w:r w:rsidRPr="0073579B">
              <w:rPr>
                <w:rFonts w:ascii="Times New Roman" w:hAnsi="Times New Roman"/>
                <w:color w:val="000000"/>
                <w:sz w:val="24"/>
                <w:lang w:val="ru-RU"/>
              </w:rPr>
              <w:t>, П. Верлена, Э. Верхарна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79" w:type="dxa"/>
            <w:tcMar>
              <w:top w:w="50" w:type="dxa"/>
              <w:left w:w="100" w:type="dxa"/>
            </w:tcMar>
            <w:vAlign w:val="center"/>
          </w:tcPr>
          <w:p w:rsidR="001424E3" w:rsidRDefault="0073579B">
            <w:pPr>
              <w:spacing w:after="0"/>
            </w:pPr>
            <w:r>
              <w:rPr>
                <w:rFonts w:ascii="Times New Roman" w:hAnsi="Times New Roman"/>
                <w:color w:val="000000"/>
                <w:sz w:val="24"/>
              </w:rPr>
              <w:t>4.3</w:t>
            </w:r>
          </w:p>
        </w:tc>
        <w:tc>
          <w:tcPr>
            <w:tcW w:w="495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73579B">
              <w:rPr>
                <w:rFonts w:ascii="Times New Roman" w:hAnsi="Times New Roman"/>
                <w:color w:val="000000"/>
                <w:sz w:val="24"/>
                <w:lang w:val="ru-RU"/>
              </w:rPr>
              <w:t xml:space="preserve"> века. (не менее одного произведения по выбору</w:t>
            </w:r>
            <w:proofErr w:type="gramStart"/>
            <w:r w:rsidRPr="0073579B">
              <w:rPr>
                <w:rFonts w:ascii="Times New Roman" w:hAnsi="Times New Roman"/>
                <w:color w:val="000000"/>
                <w:sz w:val="24"/>
                <w:lang w:val="ru-RU"/>
              </w:rPr>
              <w:t>).Например</w:t>
            </w:r>
            <w:proofErr w:type="gramEnd"/>
            <w:r w:rsidRPr="0073579B">
              <w:rPr>
                <w:rFonts w:ascii="Times New Roman" w:hAnsi="Times New Roman"/>
                <w:color w:val="000000"/>
                <w:sz w:val="24"/>
                <w:lang w:val="ru-RU"/>
              </w:rPr>
              <w:t xml:space="preserve">, пьесы </w:t>
            </w:r>
            <w:proofErr w:type="spellStart"/>
            <w:r w:rsidRPr="0073579B">
              <w:rPr>
                <w:rFonts w:ascii="Times New Roman" w:hAnsi="Times New Roman"/>
                <w:color w:val="000000"/>
                <w:sz w:val="24"/>
                <w:lang w:val="ru-RU"/>
              </w:rPr>
              <w:t>Г.Гауптмана</w:t>
            </w:r>
            <w:proofErr w:type="spellEnd"/>
            <w:r w:rsidRPr="0073579B">
              <w:rPr>
                <w:rFonts w:ascii="Times New Roman" w:hAnsi="Times New Roman"/>
                <w:color w:val="000000"/>
                <w:sz w:val="24"/>
                <w:lang w:val="ru-RU"/>
              </w:rPr>
              <w:t xml:space="preserve"> «Перед восходом солнца», «Одинокие», Г. Ибсена «Кукольный дом», «Пер </w:t>
            </w:r>
            <w:proofErr w:type="spellStart"/>
            <w:r w:rsidRPr="0073579B">
              <w:rPr>
                <w:rFonts w:ascii="Times New Roman" w:hAnsi="Times New Roman"/>
                <w:color w:val="000000"/>
                <w:sz w:val="24"/>
                <w:lang w:val="ru-RU"/>
              </w:rPr>
              <w:t>Гюнт</w:t>
            </w:r>
            <w:proofErr w:type="spellEnd"/>
            <w:r w:rsidRPr="0073579B">
              <w:rPr>
                <w:rFonts w:ascii="Times New Roman" w:hAnsi="Times New Roman"/>
                <w:color w:val="000000"/>
                <w:sz w:val="24"/>
                <w:lang w:val="ru-RU"/>
              </w:rPr>
              <w:t>»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3650" w:type="dxa"/>
            <w:gridSpan w:val="3"/>
            <w:tcMar>
              <w:top w:w="50" w:type="dxa"/>
              <w:left w:w="100" w:type="dxa"/>
            </w:tcMar>
            <w:vAlign w:val="center"/>
          </w:tcPr>
          <w:p w:rsidR="001424E3" w:rsidRDefault="001424E3"/>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15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8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12 </w:t>
            </w:r>
          </w:p>
        </w:tc>
        <w:tc>
          <w:tcPr>
            <w:tcW w:w="850" w:type="dxa"/>
            <w:tcMar>
              <w:top w:w="50" w:type="dxa"/>
              <w:left w:w="100" w:type="dxa"/>
            </w:tcMar>
            <w:vAlign w:val="center"/>
          </w:tcPr>
          <w:p w:rsidR="001424E3" w:rsidRDefault="001424E3">
            <w:pPr>
              <w:spacing w:after="0"/>
              <w:ind w:left="135"/>
              <w:jc w:val="center"/>
            </w:pPr>
          </w:p>
        </w:tc>
        <w:tc>
          <w:tcPr>
            <w:tcW w:w="1134" w:type="dxa"/>
            <w:tcMar>
              <w:top w:w="50" w:type="dxa"/>
              <w:left w:w="100" w:type="dxa"/>
            </w:tcMar>
            <w:vAlign w:val="center"/>
          </w:tcPr>
          <w:p w:rsidR="001424E3" w:rsidRDefault="001424E3">
            <w:pPr>
              <w:spacing w:after="0"/>
              <w:ind w:left="135"/>
              <w:jc w:val="center"/>
            </w:pPr>
          </w:p>
        </w:tc>
        <w:tc>
          <w:tcPr>
            <w:tcW w:w="1666"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5629" w:type="dxa"/>
            <w:gridSpan w:val="2"/>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ОБЩЕЕ КОЛИЧЕСТВО ЧАСОВ ПО ПРОГРАММЕ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1134"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0 </w:t>
            </w:r>
          </w:p>
        </w:tc>
        <w:tc>
          <w:tcPr>
            <w:tcW w:w="1666" w:type="dxa"/>
            <w:tcMar>
              <w:top w:w="50" w:type="dxa"/>
              <w:left w:w="100" w:type="dxa"/>
            </w:tcMar>
            <w:vAlign w:val="center"/>
          </w:tcPr>
          <w:p w:rsidR="001424E3" w:rsidRDefault="001424E3"/>
        </w:tc>
      </w:tr>
    </w:tbl>
    <w:p w:rsidR="001424E3" w:rsidRDefault="001424E3">
      <w:pPr>
        <w:sectPr w:rsidR="001424E3" w:rsidSect="00C364F1">
          <w:pgSz w:w="11906" w:h="16383"/>
          <w:pgMar w:top="850" w:right="1134" w:bottom="1701" w:left="1134" w:header="720" w:footer="720" w:gutter="0"/>
          <w:cols w:space="720"/>
          <w:docGrid w:linePitch="299"/>
        </w:sectPr>
      </w:pPr>
    </w:p>
    <w:p w:rsidR="001424E3" w:rsidRDefault="0073579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76"/>
        <w:gridCol w:w="5420"/>
        <w:gridCol w:w="567"/>
        <w:gridCol w:w="850"/>
        <w:gridCol w:w="709"/>
        <w:gridCol w:w="1382"/>
      </w:tblGrid>
      <w:tr w:rsidR="001424E3" w:rsidTr="00C364F1">
        <w:trPr>
          <w:trHeight w:val="144"/>
          <w:tblCellSpacing w:w="20" w:type="nil"/>
        </w:trPr>
        <w:tc>
          <w:tcPr>
            <w:tcW w:w="776" w:type="dxa"/>
            <w:vMerge w:val="restart"/>
            <w:tcMar>
              <w:top w:w="50" w:type="dxa"/>
              <w:left w:w="100" w:type="dxa"/>
            </w:tcMar>
            <w:vAlign w:val="center"/>
          </w:tcPr>
          <w:p w:rsidR="001424E3" w:rsidRDefault="0073579B">
            <w:pPr>
              <w:spacing w:after="0"/>
              <w:ind w:left="135"/>
            </w:pPr>
            <w:r>
              <w:rPr>
                <w:rFonts w:ascii="Times New Roman" w:hAnsi="Times New Roman"/>
                <w:b/>
                <w:color w:val="000000"/>
                <w:sz w:val="24"/>
              </w:rPr>
              <w:t xml:space="preserve">№ п/п </w:t>
            </w:r>
          </w:p>
          <w:p w:rsidR="001424E3" w:rsidRDefault="001424E3">
            <w:pPr>
              <w:spacing w:after="0"/>
              <w:ind w:left="135"/>
            </w:pPr>
          </w:p>
        </w:tc>
        <w:tc>
          <w:tcPr>
            <w:tcW w:w="5420" w:type="dxa"/>
            <w:vMerge w:val="restart"/>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424E3" w:rsidRDefault="001424E3">
            <w:pPr>
              <w:spacing w:after="0"/>
              <w:ind w:left="135"/>
            </w:pPr>
          </w:p>
        </w:tc>
        <w:tc>
          <w:tcPr>
            <w:tcW w:w="2126" w:type="dxa"/>
            <w:gridSpan w:val="3"/>
            <w:tcMar>
              <w:top w:w="50" w:type="dxa"/>
              <w:left w:w="100" w:type="dxa"/>
            </w:tcMar>
            <w:vAlign w:val="center"/>
          </w:tcPr>
          <w:p w:rsidR="001424E3" w:rsidRDefault="0073579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82" w:type="dxa"/>
            <w:vMerge w:val="restart"/>
            <w:tcMar>
              <w:top w:w="50" w:type="dxa"/>
              <w:left w:w="100" w:type="dxa"/>
            </w:tcMar>
            <w:vAlign w:val="center"/>
          </w:tcPr>
          <w:p w:rsidR="001424E3" w:rsidRPr="00C364F1" w:rsidRDefault="0073579B" w:rsidP="00C364F1">
            <w:pPr>
              <w:spacing w:after="0"/>
              <w:ind w:left="-100"/>
              <w:rPr>
                <w:sz w:val="20"/>
                <w:szCs w:val="20"/>
              </w:rPr>
            </w:pPr>
            <w:proofErr w:type="spellStart"/>
            <w:r w:rsidRPr="00C364F1">
              <w:rPr>
                <w:rFonts w:ascii="Times New Roman" w:hAnsi="Times New Roman"/>
                <w:b/>
                <w:color w:val="000000"/>
                <w:sz w:val="20"/>
                <w:szCs w:val="20"/>
              </w:rPr>
              <w:t>Электронные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цифровые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образовательные</w:t>
            </w:r>
            <w:proofErr w:type="spellEnd"/>
            <w:r w:rsidRPr="00C364F1">
              <w:rPr>
                <w:rFonts w:ascii="Times New Roman" w:hAnsi="Times New Roman"/>
                <w:b/>
                <w:color w:val="000000"/>
                <w:sz w:val="20"/>
                <w:szCs w:val="20"/>
              </w:rPr>
              <w:t xml:space="preserve"> </w:t>
            </w:r>
            <w:proofErr w:type="spellStart"/>
            <w:r w:rsidRPr="00C364F1">
              <w:rPr>
                <w:rFonts w:ascii="Times New Roman" w:hAnsi="Times New Roman"/>
                <w:b/>
                <w:color w:val="000000"/>
                <w:sz w:val="20"/>
                <w:szCs w:val="20"/>
              </w:rPr>
              <w:t>ресурсы</w:t>
            </w:r>
            <w:proofErr w:type="spellEnd"/>
            <w:r w:rsidRPr="00C364F1">
              <w:rPr>
                <w:rFonts w:ascii="Times New Roman" w:hAnsi="Times New Roman"/>
                <w:b/>
                <w:color w:val="000000"/>
                <w:sz w:val="20"/>
                <w:szCs w:val="20"/>
              </w:rPr>
              <w:t xml:space="preserve"> </w:t>
            </w:r>
          </w:p>
          <w:p w:rsidR="001424E3" w:rsidRDefault="001424E3" w:rsidP="00C364F1">
            <w:pPr>
              <w:spacing w:after="0"/>
              <w:ind w:left="-100"/>
            </w:pPr>
          </w:p>
        </w:tc>
      </w:tr>
      <w:tr w:rsidR="001424E3" w:rsidTr="00C364F1">
        <w:trPr>
          <w:trHeight w:val="144"/>
          <w:tblCellSpacing w:w="20" w:type="nil"/>
        </w:trPr>
        <w:tc>
          <w:tcPr>
            <w:tcW w:w="776" w:type="dxa"/>
            <w:vMerge/>
            <w:tcBorders>
              <w:top w:val="nil"/>
            </w:tcBorders>
            <w:tcMar>
              <w:top w:w="50" w:type="dxa"/>
              <w:left w:w="100" w:type="dxa"/>
            </w:tcMar>
          </w:tcPr>
          <w:p w:rsidR="001424E3" w:rsidRDefault="001424E3"/>
        </w:tc>
        <w:tc>
          <w:tcPr>
            <w:tcW w:w="5420" w:type="dxa"/>
            <w:vMerge/>
            <w:tcBorders>
              <w:top w:val="nil"/>
            </w:tcBorders>
            <w:tcMar>
              <w:top w:w="50" w:type="dxa"/>
              <w:left w:w="100" w:type="dxa"/>
            </w:tcMar>
          </w:tcPr>
          <w:p w:rsidR="001424E3" w:rsidRDefault="001424E3"/>
        </w:tc>
        <w:tc>
          <w:tcPr>
            <w:tcW w:w="567" w:type="dxa"/>
            <w:tcMar>
              <w:top w:w="50" w:type="dxa"/>
              <w:left w:w="100" w:type="dxa"/>
            </w:tcMar>
            <w:vAlign w:val="center"/>
          </w:tcPr>
          <w:p w:rsidR="001424E3" w:rsidRPr="00C364F1" w:rsidRDefault="0073579B" w:rsidP="00C364F1">
            <w:pPr>
              <w:spacing w:after="0"/>
              <w:ind w:right="-108"/>
              <w:rPr>
                <w:sz w:val="16"/>
                <w:szCs w:val="16"/>
              </w:rPr>
            </w:pPr>
            <w:proofErr w:type="spellStart"/>
            <w:r w:rsidRPr="00C364F1">
              <w:rPr>
                <w:rFonts w:ascii="Times New Roman" w:hAnsi="Times New Roman"/>
                <w:b/>
                <w:color w:val="000000"/>
                <w:sz w:val="16"/>
                <w:szCs w:val="16"/>
              </w:rPr>
              <w:t>Всего</w:t>
            </w:r>
            <w:proofErr w:type="spellEnd"/>
            <w:r w:rsidRPr="00C364F1">
              <w:rPr>
                <w:rFonts w:ascii="Times New Roman" w:hAnsi="Times New Roman"/>
                <w:b/>
                <w:color w:val="000000"/>
                <w:sz w:val="16"/>
                <w:szCs w:val="16"/>
              </w:rPr>
              <w:t xml:space="preserve"> </w:t>
            </w:r>
          </w:p>
          <w:p w:rsidR="001424E3" w:rsidRPr="00C364F1" w:rsidRDefault="001424E3" w:rsidP="00C364F1">
            <w:pPr>
              <w:spacing w:after="0"/>
              <w:rPr>
                <w:sz w:val="16"/>
                <w:szCs w:val="16"/>
              </w:rPr>
            </w:pPr>
          </w:p>
        </w:tc>
        <w:tc>
          <w:tcPr>
            <w:tcW w:w="850" w:type="dxa"/>
            <w:tcMar>
              <w:top w:w="50" w:type="dxa"/>
              <w:left w:w="100" w:type="dxa"/>
            </w:tcMar>
            <w:vAlign w:val="center"/>
          </w:tcPr>
          <w:p w:rsidR="001424E3" w:rsidRPr="00C364F1" w:rsidRDefault="0073579B" w:rsidP="00C364F1">
            <w:pPr>
              <w:spacing w:after="0"/>
              <w:rPr>
                <w:sz w:val="16"/>
                <w:szCs w:val="16"/>
              </w:rPr>
            </w:pPr>
            <w:proofErr w:type="spellStart"/>
            <w:r w:rsidRPr="00C364F1">
              <w:rPr>
                <w:rFonts w:ascii="Times New Roman" w:hAnsi="Times New Roman"/>
                <w:b/>
                <w:color w:val="000000"/>
                <w:sz w:val="16"/>
                <w:szCs w:val="16"/>
              </w:rPr>
              <w:t>Контрольные</w:t>
            </w:r>
            <w:proofErr w:type="spellEnd"/>
            <w:r w:rsidRPr="00C364F1">
              <w:rPr>
                <w:rFonts w:ascii="Times New Roman" w:hAnsi="Times New Roman"/>
                <w:b/>
                <w:color w:val="000000"/>
                <w:sz w:val="16"/>
                <w:szCs w:val="16"/>
              </w:rPr>
              <w:t xml:space="preserve"> </w:t>
            </w:r>
            <w:proofErr w:type="spellStart"/>
            <w:r w:rsidRPr="00C364F1">
              <w:rPr>
                <w:rFonts w:ascii="Times New Roman" w:hAnsi="Times New Roman"/>
                <w:b/>
                <w:color w:val="000000"/>
                <w:sz w:val="16"/>
                <w:szCs w:val="16"/>
              </w:rPr>
              <w:t>работы</w:t>
            </w:r>
            <w:proofErr w:type="spellEnd"/>
            <w:r w:rsidRPr="00C364F1">
              <w:rPr>
                <w:rFonts w:ascii="Times New Roman" w:hAnsi="Times New Roman"/>
                <w:b/>
                <w:color w:val="000000"/>
                <w:sz w:val="16"/>
                <w:szCs w:val="16"/>
              </w:rPr>
              <w:t xml:space="preserve"> </w:t>
            </w:r>
          </w:p>
          <w:p w:rsidR="001424E3" w:rsidRPr="00C364F1" w:rsidRDefault="001424E3">
            <w:pPr>
              <w:spacing w:after="0"/>
              <w:ind w:left="135"/>
              <w:rPr>
                <w:sz w:val="16"/>
                <w:szCs w:val="16"/>
              </w:rPr>
            </w:pPr>
          </w:p>
        </w:tc>
        <w:tc>
          <w:tcPr>
            <w:tcW w:w="709" w:type="dxa"/>
            <w:tcMar>
              <w:top w:w="50" w:type="dxa"/>
              <w:left w:w="100" w:type="dxa"/>
            </w:tcMar>
            <w:vAlign w:val="center"/>
          </w:tcPr>
          <w:p w:rsidR="001424E3" w:rsidRPr="00C364F1" w:rsidRDefault="0073579B" w:rsidP="00C364F1">
            <w:pPr>
              <w:spacing w:after="0"/>
              <w:ind w:right="-108"/>
              <w:rPr>
                <w:sz w:val="16"/>
                <w:szCs w:val="16"/>
              </w:rPr>
            </w:pPr>
            <w:proofErr w:type="spellStart"/>
            <w:r w:rsidRPr="00C364F1">
              <w:rPr>
                <w:rFonts w:ascii="Times New Roman" w:hAnsi="Times New Roman"/>
                <w:b/>
                <w:color w:val="000000"/>
                <w:sz w:val="16"/>
                <w:szCs w:val="16"/>
              </w:rPr>
              <w:t>Практические</w:t>
            </w:r>
            <w:proofErr w:type="spellEnd"/>
            <w:r w:rsidRPr="00C364F1">
              <w:rPr>
                <w:rFonts w:ascii="Times New Roman" w:hAnsi="Times New Roman"/>
                <w:b/>
                <w:color w:val="000000"/>
                <w:sz w:val="16"/>
                <w:szCs w:val="16"/>
              </w:rPr>
              <w:t xml:space="preserve"> </w:t>
            </w:r>
            <w:proofErr w:type="spellStart"/>
            <w:r w:rsidRPr="00C364F1">
              <w:rPr>
                <w:rFonts w:ascii="Times New Roman" w:hAnsi="Times New Roman"/>
                <w:b/>
                <w:color w:val="000000"/>
                <w:sz w:val="16"/>
                <w:szCs w:val="16"/>
              </w:rPr>
              <w:t>работы</w:t>
            </w:r>
            <w:proofErr w:type="spellEnd"/>
            <w:r w:rsidRPr="00C364F1">
              <w:rPr>
                <w:rFonts w:ascii="Times New Roman" w:hAnsi="Times New Roman"/>
                <w:b/>
                <w:color w:val="000000"/>
                <w:sz w:val="16"/>
                <w:szCs w:val="16"/>
              </w:rPr>
              <w:t xml:space="preserve"> </w:t>
            </w:r>
          </w:p>
          <w:p w:rsidR="001424E3" w:rsidRPr="00C364F1" w:rsidRDefault="001424E3">
            <w:pPr>
              <w:spacing w:after="0"/>
              <w:ind w:left="135"/>
              <w:rPr>
                <w:sz w:val="16"/>
                <w:szCs w:val="16"/>
              </w:rPr>
            </w:pPr>
          </w:p>
        </w:tc>
        <w:tc>
          <w:tcPr>
            <w:tcW w:w="1382" w:type="dxa"/>
            <w:vMerge/>
            <w:tcBorders>
              <w:top w:val="nil"/>
            </w:tcBorders>
            <w:tcMar>
              <w:top w:w="50" w:type="dxa"/>
              <w:left w:w="100" w:type="dxa"/>
            </w:tcMar>
          </w:tcPr>
          <w:p w:rsidR="001424E3" w:rsidRDefault="001424E3"/>
        </w:tc>
      </w:tr>
      <w:tr w:rsidR="001424E3" w:rsidRPr="00671F27"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1.</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73579B">
              <w:rPr>
                <w:rFonts w:ascii="Times New Roman" w:hAnsi="Times New Roman"/>
                <w:b/>
                <w:color w:val="000000"/>
                <w:sz w:val="24"/>
                <w:lang w:val="ru-RU"/>
              </w:rPr>
              <w:t xml:space="preserve"> — начала ХХ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1.3</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М. Горький. Рассказы и роман (два произведения по выбору). Например, «Старуха </w:t>
            </w:r>
            <w:proofErr w:type="spellStart"/>
            <w:r w:rsidRPr="0073579B">
              <w:rPr>
                <w:rFonts w:ascii="Times New Roman" w:hAnsi="Times New Roman"/>
                <w:color w:val="000000"/>
                <w:sz w:val="24"/>
                <w:lang w:val="ru-RU"/>
              </w:rPr>
              <w:t>Изергиль</w:t>
            </w:r>
            <w:proofErr w:type="spellEnd"/>
            <w:r w:rsidRPr="0073579B">
              <w:rPr>
                <w:rFonts w:ascii="Times New Roman" w:hAnsi="Times New Roman"/>
                <w:color w:val="000000"/>
                <w:sz w:val="24"/>
                <w:lang w:val="ru-RU"/>
              </w:rPr>
              <w:t xml:space="preserve">», «Макар </w:t>
            </w:r>
            <w:proofErr w:type="spellStart"/>
            <w:r w:rsidRPr="0073579B">
              <w:rPr>
                <w:rFonts w:ascii="Times New Roman" w:hAnsi="Times New Roman"/>
                <w:color w:val="000000"/>
                <w:sz w:val="24"/>
                <w:lang w:val="ru-RU"/>
              </w:rPr>
              <w:t>Чудра</w:t>
            </w:r>
            <w:proofErr w:type="spellEnd"/>
            <w:r w:rsidRPr="0073579B">
              <w:rPr>
                <w:rFonts w:ascii="Times New Roman" w:hAnsi="Times New Roman"/>
                <w:color w:val="000000"/>
                <w:sz w:val="24"/>
                <w:lang w:val="ru-RU"/>
              </w:rPr>
              <w:t xml:space="preserve">», «Коновалов», «Фома Гордеев»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1.4</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16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9704"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колосья…», «У птицы есть гнездо, у зверя есть нора…» и др. Рассказы (три по выбору). Например, «Антоновские яблоки», «Чистый понедельник», «Господин из Сан-Франциско», «Тёмные аллеи», «Лёгкое дыхание», «Солнечный удар» и др. </w:t>
            </w:r>
            <w:proofErr w:type="spellStart"/>
            <w:r>
              <w:rPr>
                <w:rFonts w:ascii="Times New Roman" w:hAnsi="Times New Roman"/>
                <w:color w:val="000000"/>
                <w:sz w:val="24"/>
              </w:rPr>
              <w:t>Книга</w:t>
            </w:r>
            <w:proofErr w:type="spellEnd"/>
            <w:r>
              <w:rPr>
                <w:rFonts w:ascii="Times New Roman" w:hAnsi="Times New Roman"/>
                <w:color w:val="000000"/>
                <w:sz w:val="24"/>
              </w:rPr>
              <w:t xml:space="preserve"> </w:t>
            </w:r>
            <w:proofErr w:type="spellStart"/>
            <w:r>
              <w:rPr>
                <w:rFonts w:ascii="Times New Roman" w:hAnsi="Times New Roman"/>
                <w:color w:val="000000"/>
                <w:sz w:val="24"/>
              </w:rPr>
              <w:t>очерков</w:t>
            </w:r>
            <w:proofErr w:type="spellEnd"/>
            <w:r>
              <w:rPr>
                <w:rFonts w:ascii="Times New Roman" w:hAnsi="Times New Roman"/>
                <w:color w:val="000000"/>
                <w:sz w:val="24"/>
              </w:rPr>
              <w:t xml:space="preserve"> «</w:t>
            </w:r>
            <w:proofErr w:type="spellStart"/>
            <w:r>
              <w:rPr>
                <w:rFonts w:ascii="Times New Roman" w:hAnsi="Times New Roman"/>
                <w:color w:val="000000"/>
                <w:sz w:val="24"/>
              </w:rPr>
              <w:t>Окаянные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дни</w:t>
            </w:r>
            <w:proofErr w:type="spellEnd"/>
            <w:r>
              <w:rPr>
                <w:rFonts w:ascii="Times New Roman" w:hAnsi="Times New Roman"/>
                <w:color w:val="000000"/>
                <w:sz w:val="24"/>
              </w:rPr>
              <w:t>» (</w:t>
            </w:r>
            <w:proofErr w:type="spellStart"/>
            <w:r>
              <w:rPr>
                <w:rFonts w:ascii="Times New Roman" w:hAnsi="Times New Roman"/>
                <w:color w:val="000000"/>
                <w:sz w:val="24"/>
              </w:rPr>
              <w:t>фрагменты</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lastRenderedPageBreak/>
              <w:t>2.2</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Н. С. Гумилёв. Стихотворения (не менее трёх по выбору). Например, «Жираф», «Заблудившийся трамвай», «Капитаны», «Пятистопные ямбы», «Слово», «Шестое чувство», «Андрей Рублёв»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2.4</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В. В. Маяковский. Стихотворения (не менее пяти по выбору). Например, «А вы могли бы?», «Нате!», «Послушайте!», «</w:t>
            </w:r>
            <w:proofErr w:type="spellStart"/>
            <w:r w:rsidRPr="0073579B">
              <w:rPr>
                <w:rFonts w:ascii="Times New Roman" w:hAnsi="Times New Roman"/>
                <w:color w:val="000000"/>
                <w:sz w:val="24"/>
                <w:lang w:val="ru-RU"/>
              </w:rPr>
              <w:t>Лиличка</w:t>
            </w:r>
            <w:proofErr w:type="spellEnd"/>
            <w:r w:rsidRPr="0073579B">
              <w:rPr>
                <w:rFonts w:ascii="Times New Roman" w:hAnsi="Times New Roman"/>
                <w:color w:val="000000"/>
                <w:sz w:val="24"/>
                <w:lang w:val="ru-RU"/>
              </w:rPr>
              <w:t xml:space="preserve">!»,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w:t>
            </w:r>
            <w:proofErr w:type="spellStart"/>
            <w:r>
              <w:rPr>
                <w:rFonts w:ascii="Times New Roman" w:hAnsi="Times New Roman"/>
                <w:color w:val="000000"/>
                <w:sz w:val="24"/>
              </w:rPr>
              <w:t>Первое</w:t>
            </w:r>
            <w:proofErr w:type="spellEnd"/>
            <w:r>
              <w:rPr>
                <w:rFonts w:ascii="Times New Roman" w:hAnsi="Times New Roman"/>
                <w:color w:val="000000"/>
                <w:sz w:val="24"/>
              </w:rPr>
              <w:t xml:space="preserve"> </w:t>
            </w:r>
            <w:proofErr w:type="spellStart"/>
            <w:r>
              <w:rPr>
                <w:rFonts w:ascii="Times New Roman" w:hAnsi="Times New Roman"/>
                <w:color w:val="000000"/>
                <w:sz w:val="24"/>
              </w:rPr>
              <w:t>вступление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поэму</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2.5</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w:t>
            </w:r>
            <w:proofErr w:type="spellStart"/>
            <w:r w:rsidRPr="0073579B">
              <w:rPr>
                <w:rFonts w:ascii="Times New Roman" w:hAnsi="Times New Roman"/>
                <w:color w:val="000000"/>
                <w:sz w:val="24"/>
                <w:lang w:val="ru-RU"/>
              </w:rPr>
              <w:t>ковыль.Равнина</w:t>
            </w:r>
            <w:proofErr w:type="spellEnd"/>
            <w:r w:rsidRPr="0073579B">
              <w:rPr>
                <w:rFonts w:ascii="Times New Roman" w:hAnsi="Times New Roman"/>
                <w:color w:val="000000"/>
                <w:sz w:val="24"/>
                <w:lang w:val="ru-RU"/>
              </w:rPr>
              <w:t xml:space="preserve">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w:t>
            </w:r>
            <w:r w:rsidRPr="0073579B">
              <w:rPr>
                <w:rFonts w:ascii="Times New Roman" w:hAnsi="Times New Roman"/>
                <w:color w:val="000000"/>
                <w:sz w:val="24"/>
                <w:lang w:val="ru-RU"/>
              </w:rPr>
              <w:lastRenderedPageBreak/>
              <w:t xml:space="preserve">На затылке кепи...», «До свиданья, друг мой, до свиданья!..»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Чёрный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lastRenderedPageBreak/>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2.6</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О. Э. Мандельштам. Стихотворения (не менее пяти по выбору). Например, «Бессонница. Гомер. Тугие паруса…», «За гремучую доблесть грядущих веков…», «Ленинград», «Мы живём, под </w:t>
            </w:r>
            <w:proofErr w:type="gramStart"/>
            <w:r w:rsidRPr="0073579B">
              <w:rPr>
                <w:rFonts w:ascii="Times New Roman" w:hAnsi="Times New Roman"/>
                <w:color w:val="000000"/>
                <w:sz w:val="24"/>
                <w:lang w:val="ru-RU"/>
              </w:rPr>
              <w:t>собою</w:t>
            </w:r>
            <w:proofErr w:type="gramEnd"/>
            <w:r w:rsidRPr="0073579B">
              <w:rPr>
                <w:rFonts w:ascii="Times New Roman" w:hAnsi="Times New Roman"/>
                <w:color w:val="000000"/>
                <w:sz w:val="24"/>
                <w:lang w:val="ru-RU"/>
              </w:rPr>
              <w:t xml:space="preserve"> не чуя страны…», «</w:t>
            </w:r>
            <w:r>
              <w:rPr>
                <w:rFonts w:ascii="Times New Roman" w:hAnsi="Times New Roman"/>
                <w:color w:val="000000"/>
                <w:sz w:val="24"/>
              </w:rPr>
              <w:t>Notre</w:t>
            </w:r>
            <w:r w:rsidRPr="0073579B">
              <w:rPr>
                <w:rFonts w:ascii="Times New Roman" w:hAnsi="Times New Roman"/>
                <w:color w:val="000000"/>
                <w:sz w:val="24"/>
                <w:lang w:val="ru-RU"/>
              </w:rPr>
              <w:t xml:space="preserve"> </w:t>
            </w:r>
            <w:r>
              <w:rPr>
                <w:rFonts w:ascii="Times New Roman" w:hAnsi="Times New Roman"/>
                <w:color w:val="000000"/>
                <w:sz w:val="24"/>
              </w:rPr>
              <w:t>Dame</w:t>
            </w:r>
            <w:r w:rsidRPr="0073579B">
              <w:rPr>
                <w:rFonts w:ascii="Times New Roman" w:hAnsi="Times New Roman"/>
                <w:color w:val="000000"/>
                <w:sz w:val="24"/>
                <w:lang w:val="ru-RU"/>
              </w:rPr>
              <w:t>», «</w:t>
            </w:r>
            <w:proofErr w:type="spellStart"/>
            <w:r w:rsidRPr="0073579B">
              <w:rPr>
                <w:rFonts w:ascii="Times New Roman" w:hAnsi="Times New Roman"/>
                <w:color w:val="000000"/>
                <w:sz w:val="24"/>
                <w:lang w:val="ru-RU"/>
              </w:rPr>
              <w:t>Айя</w:t>
            </w:r>
            <w:proofErr w:type="spellEnd"/>
            <w:r w:rsidRPr="0073579B">
              <w:rPr>
                <w:rFonts w:ascii="Times New Roman" w:hAnsi="Times New Roman"/>
                <w:color w:val="000000"/>
                <w:sz w:val="24"/>
                <w:lang w:val="ru-RU"/>
              </w:rPr>
              <w:t xml:space="preserve">-София», «Невыразимая печаль…», «Золотистого мёда струя из бутылки текла…», «Я не слыхал рассказов </w:t>
            </w:r>
            <w:proofErr w:type="spellStart"/>
            <w:r w:rsidRPr="0073579B">
              <w:rPr>
                <w:rFonts w:ascii="Times New Roman" w:hAnsi="Times New Roman"/>
                <w:color w:val="000000"/>
                <w:sz w:val="24"/>
                <w:lang w:val="ru-RU"/>
              </w:rPr>
              <w:t>Оссиана</w:t>
            </w:r>
            <w:proofErr w:type="spellEnd"/>
            <w:r w:rsidRPr="0073579B">
              <w:rPr>
                <w:rFonts w:ascii="Times New Roman" w:hAnsi="Times New Roman"/>
                <w:color w:val="000000"/>
                <w:sz w:val="24"/>
                <w:lang w:val="ru-RU"/>
              </w:rPr>
              <w:t>…», «Нет, никогда ничей я не был современник…», «Я к губам подношу эту зелень…»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2.7</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 Очерк «Мой Пушкин»</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2.8</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А. А. Ахматова. Стихотворения (не менее пяти по выбору). Например, «Песня последней встречи», «Сжала руки под тёмной вуалью…», «Смуглый отрок бродил по аллеям…», «Мне голос был. Он звал </w:t>
            </w:r>
            <w:proofErr w:type="spellStart"/>
            <w:r w:rsidRPr="0073579B">
              <w:rPr>
                <w:rFonts w:ascii="Times New Roman" w:hAnsi="Times New Roman"/>
                <w:color w:val="000000"/>
                <w:sz w:val="24"/>
                <w:lang w:val="ru-RU"/>
              </w:rPr>
              <w:t>утешно</w:t>
            </w:r>
            <w:proofErr w:type="spellEnd"/>
            <w:r w:rsidRPr="0073579B">
              <w:rPr>
                <w:rFonts w:ascii="Times New Roman" w:hAnsi="Times New Roman"/>
                <w:color w:val="000000"/>
                <w:sz w:val="24"/>
                <w:lang w:val="ru-RU"/>
              </w:rPr>
              <w:t xml:space="preserve">…»,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2.9</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Е. И. Замятин. Роман «Мы»</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lastRenderedPageBreak/>
              <w:t>2.10</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Н.А. Островский. Роман «Как закалялась сталь» (избранные главы)</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М. А. Шолохов. Роман-эпопея «Тихий Дон»</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«Весна в </w:t>
            </w:r>
            <w:proofErr w:type="spellStart"/>
            <w:r w:rsidRPr="0073579B">
              <w:rPr>
                <w:rFonts w:ascii="Times New Roman" w:hAnsi="Times New Roman"/>
                <w:color w:val="000000"/>
                <w:sz w:val="24"/>
                <w:lang w:val="ru-RU"/>
              </w:rPr>
              <w:t>Фиальте</w:t>
            </w:r>
            <w:proofErr w:type="spellEnd"/>
            <w:r w:rsidRPr="0073579B">
              <w:rPr>
                <w:rFonts w:ascii="Times New Roman" w:hAnsi="Times New Roman"/>
                <w:color w:val="000000"/>
                <w:sz w:val="24"/>
                <w:lang w:val="ru-RU"/>
              </w:rPr>
              <w:t>», «Машенька», «Защита Лужина», «Дар»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М. А. Булгаков. Романы «Белая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w:t>
            </w:r>
            <w:proofErr w:type="spellStart"/>
            <w:r w:rsidRPr="0073579B">
              <w:rPr>
                <w:rFonts w:ascii="Times New Roman" w:hAnsi="Times New Roman"/>
                <w:color w:val="000000"/>
                <w:sz w:val="24"/>
                <w:lang w:val="ru-RU"/>
              </w:rPr>
              <w:t>Турбиных</w:t>
            </w:r>
            <w:proofErr w:type="spellEnd"/>
            <w:r w:rsidRPr="0073579B">
              <w:rPr>
                <w:rFonts w:ascii="Times New Roman" w:hAnsi="Times New Roman"/>
                <w:color w:val="000000"/>
                <w:sz w:val="24"/>
                <w:lang w:val="ru-RU"/>
              </w:rPr>
              <w:t>», «Бег»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7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2.14</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А. П. Платонов. Рассказы и повести (два произведения по выбору). Например, «В прекрасном и яростном мире», «Котлован», «Возвращение», «Река </w:t>
            </w:r>
            <w:proofErr w:type="spellStart"/>
            <w:r w:rsidRPr="0073579B">
              <w:rPr>
                <w:rFonts w:ascii="Times New Roman" w:hAnsi="Times New Roman"/>
                <w:color w:val="000000"/>
                <w:sz w:val="24"/>
                <w:lang w:val="ru-RU"/>
              </w:rPr>
              <w:t>Потудань</w:t>
            </w:r>
            <w:proofErr w:type="spellEnd"/>
            <w:r w:rsidRPr="0073579B">
              <w:rPr>
                <w:rFonts w:ascii="Times New Roman" w:hAnsi="Times New Roman"/>
                <w:color w:val="000000"/>
                <w:sz w:val="24"/>
                <w:lang w:val="ru-RU"/>
              </w:rPr>
              <w:t>», «Сокровенный человек»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2.15</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А. Т. Твардовский. Стихотворения (не менее трёх по выбору). Например, «Вся суть в </w:t>
            </w:r>
            <w:proofErr w:type="spellStart"/>
            <w:r w:rsidRPr="0073579B">
              <w:rPr>
                <w:rFonts w:ascii="Times New Roman" w:hAnsi="Times New Roman"/>
                <w:color w:val="000000"/>
                <w:sz w:val="24"/>
                <w:lang w:val="ru-RU"/>
              </w:rPr>
              <w:t>одномединственном</w:t>
            </w:r>
            <w:proofErr w:type="spellEnd"/>
            <w:r w:rsidRPr="0073579B">
              <w:rPr>
                <w:rFonts w:ascii="Times New Roman" w:hAnsi="Times New Roman"/>
                <w:color w:val="000000"/>
                <w:sz w:val="24"/>
                <w:lang w:val="ru-RU"/>
              </w:rPr>
              <w:t xml:space="preserve">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праву</w:t>
            </w:r>
            <w:proofErr w:type="spellEnd"/>
            <w:r>
              <w:rPr>
                <w:rFonts w:ascii="Times New Roman" w:hAnsi="Times New Roman"/>
                <w:color w:val="000000"/>
                <w:sz w:val="24"/>
              </w:rPr>
              <w:t xml:space="preserve"> </w:t>
            </w:r>
            <w:proofErr w:type="spellStart"/>
            <w:r>
              <w:rPr>
                <w:rFonts w:ascii="Times New Roman" w:hAnsi="Times New Roman"/>
                <w:color w:val="000000"/>
                <w:sz w:val="24"/>
              </w:rPr>
              <w:t>памяти</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2.16</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spellStart"/>
            <w:proofErr w:type="gramStart"/>
            <w:r w:rsidRPr="0073579B">
              <w:rPr>
                <w:rFonts w:ascii="Times New Roman" w:hAnsi="Times New Roman"/>
                <w:color w:val="000000"/>
                <w:sz w:val="24"/>
                <w:lang w:val="ru-RU"/>
              </w:rPr>
              <w:t>Бондарев.«</w:t>
            </w:r>
            <w:proofErr w:type="gramEnd"/>
            <w:r w:rsidRPr="0073579B">
              <w:rPr>
                <w:rFonts w:ascii="Times New Roman" w:hAnsi="Times New Roman"/>
                <w:color w:val="000000"/>
                <w:sz w:val="24"/>
                <w:lang w:val="ru-RU"/>
              </w:rPr>
              <w:t>Горячий</w:t>
            </w:r>
            <w:proofErr w:type="spellEnd"/>
            <w:r w:rsidRPr="0073579B">
              <w:rPr>
                <w:rFonts w:ascii="Times New Roman" w:hAnsi="Times New Roman"/>
                <w:color w:val="000000"/>
                <w:sz w:val="24"/>
                <w:lang w:val="ru-RU"/>
              </w:rPr>
              <w:t xml:space="preserve"> снег»; В. В. </w:t>
            </w:r>
            <w:proofErr w:type="spellStart"/>
            <w:r w:rsidRPr="0073579B">
              <w:rPr>
                <w:rFonts w:ascii="Times New Roman" w:hAnsi="Times New Roman"/>
                <w:color w:val="000000"/>
                <w:sz w:val="24"/>
                <w:lang w:val="ru-RU"/>
              </w:rPr>
              <w:t>Быков.«Обелиск</w:t>
            </w:r>
            <w:proofErr w:type="spellEnd"/>
            <w:r w:rsidRPr="0073579B">
              <w:rPr>
                <w:rFonts w:ascii="Times New Roman" w:hAnsi="Times New Roman"/>
                <w:color w:val="000000"/>
                <w:sz w:val="24"/>
                <w:lang w:val="ru-RU"/>
              </w:rPr>
              <w:t>»,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5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2.17</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В.О. Богомолов. «В августе сорок четвёртого»</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lastRenderedPageBreak/>
              <w:t>2.18</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А.А. Фадеев. Роман «Молодая гвардия»</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2.19</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трёх поэтов по выбору). Например, Ю. В. </w:t>
            </w:r>
            <w:proofErr w:type="spellStart"/>
            <w:r w:rsidRPr="0073579B">
              <w:rPr>
                <w:rFonts w:ascii="Times New Roman" w:hAnsi="Times New Roman"/>
                <w:color w:val="000000"/>
                <w:sz w:val="24"/>
                <w:lang w:val="ru-RU"/>
              </w:rPr>
              <w:t>Друниной</w:t>
            </w:r>
            <w:proofErr w:type="spellEnd"/>
            <w:r w:rsidRPr="0073579B">
              <w:rPr>
                <w:rFonts w:ascii="Times New Roman" w:hAnsi="Times New Roman"/>
                <w:color w:val="000000"/>
                <w:sz w:val="24"/>
                <w:lang w:val="ru-RU"/>
              </w:rPr>
              <w:t>, М. В. Исаковского, Ю. </w:t>
            </w:r>
            <w:proofErr w:type="spellStart"/>
            <w:r w:rsidRPr="0073579B">
              <w:rPr>
                <w:rFonts w:ascii="Times New Roman" w:hAnsi="Times New Roman"/>
                <w:color w:val="000000"/>
                <w:sz w:val="24"/>
                <w:lang w:val="ru-RU"/>
              </w:rPr>
              <w:t>Д.Левитанского</w:t>
            </w:r>
            <w:proofErr w:type="spellEnd"/>
            <w:r w:rsidRPr="0073579B">
              <w:rPr>
                <w:rFonts w:ascii="Times New Roman" w:hAnsi="Times New Roman"/>
                <w:color w:val="000000"/>
                <w:sz w:val="24"/>
                <w:lang w:val="ru-RU"/>
              </w:rPr>
              <w:t>, С. С. Орлова, Д. С. Самойлова, К. М. Симонова, Б. А. Слуцкого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2.20</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2.21</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Б. Л. Пастернак. Стихотворения (не менее пяти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 </w:t>
            </w:r>
            <w:proofErr w:type="spellStart"/>
            <w:r>
              <w:rPr>
                <w:rFonts w:ascii="Times New Roman" w:hAnsi="Times New Roman"/>
                <w:color w:val="000000"/>
                <w:sz w:val="24"/>
              </w:rPr>
              <w:t>Роман</w:t>
            </w:r>
            <w:proofErr w:type="spellEnd"/>
            <w:r>
              <w:rPr>
                <w:rFonts w:ascii="Times New Roman" w:hAnsi="Times New Roman"/>
                <w:color w:val="000000"/>
                <w:sz w:val="24"/>
              </w:rPr>
              <w:t xml:space="preserve"> «</w:t>
            </w:r>
            <w:proofErr w:type="spellStart"/>
            <w:r>
              <w:rPr>
                <w:rFonts w:ascii="Times New Roman" w:hAnsi="Times New Roman"/>
                <w:color w:val="000000"/>
                <w:sz w:val="24"/>
              </w:rPr>
              <w:t>Доктор</w:t>
            </w:r>
            <w:proofErr w:type="spellEnd"/>
            <w:r>
              <w:rPr>
                <w:rFonts w:ascii="Times New Roman" w:hAnsi="Times New Roman"/>
                <w:color w:val="000000"/>
                <w:sz w:val="24"/>
              </w:rPr>
              <w:t xml:space="preserve"> </w:t>
            </w:r>
            <w:proofErr w:type="spellStart"/>
            <w:r>
              <w:rPr>
                <w:rFonts w:ascii="Times New Roman" w:hAnsi="Times New Roman"/>
                <w:color w:val="000000"/>
                <w:sz w:val="24"/>
              </w:rPr>
              <w:t>Живаго</w:t>
            </w:r>
            <w:proofErr w:type="spellEnd"/>
            <w:r>
              <w:rPr>
                <w:rFonts w:ascii="Times New Roman" w:hAnsi="Times New Roman"/>
                <w:color w:val="000000"/>
                <w:sz w:val="24"/>
              </w:rPr>
              <w:t>» (</w:t>
            </w:r>
            <w:proofErr w:type="spellStart"/>
            <w:r>
              <w:rPr>
                <w:rFonts w:ascii="Times New Roman" w:hAnsi="Times New Roman"/>
                <w:color w:val="000000"/>
                <w:sz w:val="24"/>
              </w:rPr>
              <w:t>избранные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главы</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2.24</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 М. Шукшин. Рассказы и повести (не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2.25</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 Г. Распутин. Рассказы и повести (не менее одного произведения по выбору). Например, «Прощание с Матёрой», «Живи и помни», «Женский разговор»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2.26</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Н. М. Рубцов. Стихотворения (не менее трёх по выбору). Например, «Звезда полей», «Тихая моя </w:t>
            </w:r>
            <w:r w:rsidRPr="0073579B">
              <w:rPr>
                <w:rFonts w:ascii="Times New Roman" w:hAnsi="Times New Roman"/>
                <w:color w:val="000000"/>
                <w:sz w:val="24"/>
                <w:lang w:val="ru-RU"/>
              </w:rPr>
              <w:lastRenderedPageBreak/>
              <w:t>родина!..», «В горнице моей светло…», «Привет, Россия…», «Родная деревня», «В осеннем лесу», «В минуты музыки печальной…», «Видения на холме», «Ночь на родине», «Утро»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2.27</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73579B">
              <w:rPr>
                <w:rFonts w:ascii="Times New Roman" w:hAnsi="Times New Roman"/>
                <w:color w:val="000000"/>
                <w:sz w:val="24"/>
                <w:lang w:val="ru-RU"/>
              </w:rPr>
              <w:t>надцатого</w:t>
            </w:r>
            <w:proofErr w:type="spellEnd"/>
            <w:r w:rsidRPr="0073579B">
              <w:rPr>
                <w:rFonts w:ascii="Times New Roman" w:hAnsi="Times New Roman"/>
                <w:color w:val="000000"/>
                <w:sz w:val="24"/>
                <w:lang w:val="ru-RU"/>
              </w:rPr>
              <w:t xml:space="preserve"> </w:t>
            </w:r>
            <w:proofErr w:type="spellStart"/>
            <w:r w:rsidRPr="0073579B">
              <w:rPr>
                <w:rFonts w:ascii="Times New Roman" w:hAnsi="Times New Roman"/>
                <w:color w:val="000000"/>
                <w:sz w:val="24"/>
                <w:lang w:val="ru-RU"/>
              </w:rPr>
              <w:t>мартобря</w:t>
            </w:r>
            <w:proofErr w:type="spellEnd"/>
            <w:r w:rsidRPr="0073579B">
              <w:rPr>
                <w:rFonts w:ascii="Times New Roman" w:hAnsi="Times New Roman"/>
                <w:color w:val="000000"/>
                <w:sz w:val="24"/>
                <w:lang w:val="ru-RU"/>
              </w:rPr>
              <w:t xml:space="preserve">…», «Воротишься на родину. </w:t>
            </w:r>
            <w:proofErr w:type="spellStart"/>
            <w:r>
              <w:rPr>
                <w:rFonts w:ascii="Times New Roman" w:hAnsi="Times New Roman"/>
                <w:color w:val="000000"/>
                <w:sz w:val="24"/>
              </w:rPr>
              <w:t>Ну</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ж…», «</w:t>
            </w:r>
            <w:proofErr w:type="spellStart"/>
            <w:r>
              <w:rPr>
                <w:rFonts w:ascii="Times New Roman" w:hAnsi="Times New Roman"/>
                <w:color w:val="000000"/>
                <w:sz w:val="24"/>
              </w:rPr>
              <w:t>Postscriptum</w:t>
            </w:r>
            <w:proofErr w:type="spellEnd"/>
            <w:r>
              <w:rPr>
                <w:rFonts w:ascii="Times New Roman" w:hAnsi="Times New Roman"/>
                <w:color w:val="000000"/>
                <w:sz w:val="24"/>
              </w:rPr>
              <w:t>»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смерть</w:t>
            </w:r>
            <w:proofErr w:type="spellEnd"/>
            <w:r>
              <w:rPr>
                <w:rFonts w:ascii="Times New Roman" w:hAnsi="Times New Roman"/>
                <w:color w:val="000000"/>
                <w:sz w:val="24"/>
              </w:rPr>
              <w:t xml:space="preserve"> </w:t>
            </w:r>
            <w:proofErr w:type="spellStart"/>
            <w:r>
              <w:rPr>
                <w:rFonts w:ascii="Times New Roman" w:hAnsi="Times New Roman"/>
                <w:color w:val="000000"/>
                <w:sz w:val="24"/>
              </w:rPr>
              <w:t>Жукова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2.28</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В. 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112 </w:t>
            </w:r>
          </w:p>
        </w:tc>
        <w:tc>
          <w:tcPr>
            <w:tcW w:w="2941" w:type="dxa"/>
            <w:gridSpan w:val="3"/>
            <w:tcMar>
              <w:top w:w="50" w:type="dxa"/>
              <w:left w:w="100" w:type="dxa"/>
            </w:tcMar>
            <w:vAlign w:val="center"/>
          </w:tcPr>
          <w:p w:rsidR="001424E3" w:rsidRDefault="001424E3"/>
        </w:tc>
      </w:tr>
      <w:tr w:rsidR="001424E3" w:rsidRPr="00671F27"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3.</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73579B">
              <w:rPr>
                <w:rFonts w:ascii="Times New Roman" w:hAnsi="Times New Roman"/>
                <w:b/>
                <w:color w:val="000000"/>
                <w:sz w:val="24"/>
                <w:lang w:val="ru-RU"/>
              </w:rPr>
              <w:t xml:space="preserve"> — начала </w:t>
            </w:r>
            <w:r>
              <w:rPr>
                <w:rFonts w:ascii="Times New Roman" w:hAnsi="Times New Roman"/>
                <w:b/>
                <w:color w:val="000000"/>
                <w:sz w:val="24"/>
              </w:rPr>
              <w:t>XXI</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3.1</w:t>
            </w:r>
          </w:p>
        </w:tc>
        <w:tc>
          <w:tcPr>
            <w:tcW w:w="5420" w:type="dxa"/>
            <w:tcMar>
              <w:top w:w="50" w:type="dxa"/>
              <w:left w:w="100" w:type="dxa"/>
            </w:tcMar>
            <w:vAlign w:val="center"/>
          </w:tcPr>
          <w:p w:rsidR="001424E3" w:rsidRDefault="0073579B">
            <w:pPr>
              <w:spacing w:after="0"/>
              <w:ind w:left="135"/>
            </w:pPr>
            <w:r w:rsidRPr="0073579B">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73579B">
              <w:rPr>
                <w:rFonts w:ascii="Times New Roman" w:hAnsi="Times New Roman"/>
                <w:color w:val="000000"/>
                <w:sz w:val="24"/>
                <w:lang w:val="ru-RU"/>
              </w:rPr>
              <w:t xml:space="preserve"> — начала </w:t>
            </w:r>
            <w:r>
              <w:rPr>
                <w:rFonts w:ascii="Times New Roman" w:hAnsi="Times New Roman"/>
                <w:color w:val="000000"/>
                <w:sz w:val="24"/>
              </w:rPr>
              <w:t>XXI</w:t>
            </w:r>
            <w:r w:rsidRPr="0073579B">
              <w:rPr>
                <w:rFonts w:ascii="Times New Roman" w:hAnsi="Times New Roman"/>
                <w:color w:val="000000"/>
                <w:sz w:val="24"/>
                <w:lang w:val="ru-RU"/>
              </w:rPr>
              <w:t xml:space="preserve"> века. 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73579B">
              <w:rPr>
                <w:rFonts w:ascii="Times New Roman" w:hAnsi="Times New Roman"/>
                <w:color w:val="000000"/>
                <w:sz w:val="24"/>
                <w:lang w:val="ru-RU"/>
              </w:rPr>
              <w:t>Бобришный</w:t>
            </w:r>
            <w:proofErr w:type="spellEnd"/>
            <w:r w:rsidRPr="0073579B">
              <w:rPr>
                <w:rFonts w:ascii="Times New Roman" w:hAnsi="Times New Roman"/>
                <w:color w:val="000000"/>
                <w:sz w:val="24"/>
                <w:lang w:val="ru-RU"/>
              </w:rPr>
              <w:t xml:space="preserve"> </w:t>
            </w:r>
            <w:proofErr w:type="spellStart"/>
            <w:r w:rsidRPr="0073579B">
              <w:rPr>
                <w:rFonts w:ascii="Times New Roman" w:hAnsi="Times New Roman"/>
                <w:color w:val="000000"/>
                <w:sz w:val="24"/>
                <w:lang w:val="ru-RU"/>
              </w:rPr>
              <w:t>угор</w:t>
            </w:r>
            <w:proofErr w:type="spellEnd"/>
            <w:r w:rsidRPr="0073579B">
              <w:rPr>
                <w:rFonts w:ascii="Times New Roman" w:hAnsi="Times New Roman"/>
                <w:color w:val="000000"/>
                <w:sz w:val="24"/>
                <w:lang w:val="ru-RU"/>
              </w:rPr>
              <w:t>»), А.Г. Битов (рассказы из цикла «Аптекарский остров»), А.Н. Варламов (повесть «Рождение»), С.Д. Довлатов (повесть «Заповедник» и другие), Ф.А. Искандер (роман в рассказах «</w:t>
            </w:r>
            <w:proofErr w:type="spellStart"/>
            <w:r w:rsidRPr="0073579B">
              <w:rPr>
                <w:rFonts w:ascii="Times New Roman" w:hAnsi="Times New Roman"/>
                <w:color w:val="000000"/>
                <w:sz w:val="24"/>
                <w:lang w:val="ru-RU"/>
              </w:rPr>
              <w:t>Сандро</w:t>
            </w:r>
            <w:proofErr w:type="spellEnd"/>
            <w:r w:rsidRPr="0073579B">
              <w:rPr>
                <w:rFonts w:ascii="Times New Roman" w:hAnsi="Times New Roman"/>
                <w:color w:val="000000"/>
                <w:sz w:val="24"/>
                <w:lang w:val="ru-RU"/>
              </w:rPr>
              <w:t xml:space="preserve"> из Чегема» (фрагменты), Ю.П. Казаков (рассказы «Северный дневник», «Поморка»), З. </w:t>
            </w:r>
            <w:proofErr w:type="spellStart"/>
            <w:r w:rsidRPr="0073579B">
              <w:rPr>
                <w:rFonts w:ascii="Times New Roman" w:hAnsi="Times New Roman"/>
                <w:color w:val="000000"/>
                <w:sz w:val="24"/>
                <w:lang w:val="ru-RU"/>
              </w:rPr>
              <w:t>Прилепин</w:t>
            </w:r>
            <w:proofErr w:type="spellEnd"/>
            <w:r w:rsidRPr="0073579B">
              <w:rPr>
                <w:rFonts w:ascii="Times New Roman" w:hAnsi="Times New Roman"/>
                <w:color w:val="000000"/>
                <w:sz w:val="24"/>
                <w:lang w:val="ru-RU"/>
              </w:rPr>
              <w:t xml:space="preserve"> (рассказы из сборника «Собаки и другие люди»), В.А. Солоухин (произведения из цикла </w:t>
            </w:r>
            <w:r w:rsidRPr="0073579B">
              <w:rPr>
                <w:rFonts w:ascii="Times New Roman" w:hAnsi="Times New Roman"/>
                <w:color w:val="000000"/>
                <w:sz w:val="24"/>
                <w:lang w:val="ru-RU"/>
              </w:rPr>
              <w:lastRenderedPageBreak/>
              <w:t>«Камешки на ладони»), А.Н. и Б.Н. Стругацкие (повесть «Понедельник начинается в субботу»), В.Ф. Тендряков (рассказы «Хлеб для собаки», «Пара гнедых»), Ю.В. Трифонов (повести «Обмен», «Другая жизнь»), Митрополит Тихон (</w:t>
            </w:r>
            <w:proofErr w:type="spellStart"/>
            <w:r w:rsidRPr="0073579B">
              <w:rPr>
                <w:rFonts w:ascii="Times New Roman" w:hAnsi="Times New Roman"/>
                <w:color w:val="000000"/>
                <w:sz w:val="24"/>
                <w:lang w:val="ru-RU"/>
              </w:rPr>
              <w:t>Шевкунов</w:t>
            </w:r>
            <w:proofErr w:type="spellEnd"/>
            <w:r w:rsidRPr="0073579B">
              <w:rPr>
                <w:rFonts w:ascii="Times New Roman" w:hAnsi="Times New Roman"/>
                <w:color w:val="000000"/>
                <w:sz w:val="24"/>
                <w:lang w:val="ru-RU"/>
              </w:rPr>
              <w:t xml:space="preserve">) «Гибель империи. </w:t>
            </w:r>
            <w:proofErr w:type="spellStart"/>
            <w:r>
              <w:rPr>
                <w:rFonts w:ascii="Times New Roman" w:hAnsi="Times New Roman"/>
                <w:color w:val="000000"/>
                <w:sz w:val="24"/>
              </w:rPr>
              <w:t>Российский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lastRenderedPageBreak/>
              <w:t xml:space="preserve"> 5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5 </w:t>
            </w:r>
          </w:p>
        </w:tc>
        <w:tc>
          <w:tcPr>
            <w:tcW w:w="2941" w:type="dxa"/>
            <w:gridSpan w:val="3"/>
            <w:tcMar>
              <w:top w:w="50" w:type="dxa"/>
              <w:left w:w="100" w:type="dxa"/>
            </w:tcMar>
            <w:vAlign w:val="center"/>
          </w:tcPr>
          <w:p w:rsidR="001424E3" w:rsidRDefault="001424E3"/>
        </w:tc>
      </w:tr>
      <w:tr w:rsidR="001424E3" w:rsidRPr="00671F27"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4.</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73579B">
              <w:rPr>
                <w:rFonts w:ascii="Times New Roman" w:hAnsi="Times New Roman"/>
                <w:b/>
                <w:color w:val="000000"/>
                <w:sz w:val="24"/>
                <w:lang w:val="ru-RU"/>
              </w:rPr>
              <w:t xml:space="preserve"> — начала </w:t>
            </w:r>
            <w:r>
              <w:rPr>
                <w:rFonts w:ascii="Times New Roman" w:hAnsi="Times New Roman"/>
                <w:b/>
                <w:color w:val="000000"/>
                <w:sz w:val="24"/>
              </w:rPr>
              <w:t>XXI</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4.1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73579B">
              <w:rPr>
                <w:rFonts w:ascii="Times New Roman" w:hAnsi="Times New Roman"/>
                <w:color w:val="000000"/>
                <w:sz w:val="24"/>
                <w:lang w:val="ru-RU"/>
              </w:rPr>
              <w:t xml:space="preserve"> — начала </w:t>
            </w:r>
            <w:r>
              <w:rPr>
                <w:rFonts w:ascii="Times New Roman" w:hAnsi="Times New Roman"/>
                <w:color w:val="000000"/>
                <w:sz w:val="24"/>
              </w:rPr>
              <w:t>XXI</w:t>
            </w:r>
            <w:r w:rsidRPr="0073579B">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w:t>
            </w:r>
            <w:proofErr w:type="spellStart"/>
            <w:r w:rsidRPr="0073579B">
              <w:rPr>
                <w:rFonts w:ascii="Times New Roman" w:hAnsi="Times New Roman"/>
                <w:color w:val="000000"/>
                <w:sz w:val="24"/>
                <w:lang w:val="ru-RU"/>
              </w:rPr>
              <w:t>Берггольц</w:t>
            </w:r>
            <w:proofErr w:type="spellEnd"/>
            <w:r w:rsidRPr="0073579B">
              <w:rPr>
                <w:rFonts w:ascii="Times New Roman" w:hAnsi="Times New Roman"/>
                <w:color w:val="000000"/>
                <w:sz w:val="24"/>
                <w:lang w:val="ru-RU"/>
              </w:rPr>
              <w:t xml:space="preserve">,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proofErr w:type="spellStart"/>
            <w:r w:rsidRPr="0073579B">
              <w:rPr>
                <w:rFonts w:ascii="Times New Roman" w:hAnsi="Times New Roman"/>
                <w:color w:val="000000"/>
                <w:sz w:val="24"/>
                <w:lang w:val="ru-RU"/>
              </w:rPr>
              <w:t>Чухонцева</w:t>
            </w:r>
            <w:proofErr w:type="spellEnd"/>
            <w:r w:rsidRPr="0073579B">
              <w:rPr>
                <w:rFonts w:ascii="Times New Roman" w:hAnsi="Times New Roman"/>
                <w:color w:val="000000"/>
                <w:sz w:val="24"/>
                <w:lang w:val="ru-RU"/>
              </w:rPr>
              <w:t xml:space="preserve"> и других.</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2941" w:type="dxa"/>
            <w:gridSpan w:val="3"/>
            <w:tcMar>
              <w:top w:w="50" w:type="dxa"/>
              <w:left w:w="100" w:type="dxa"/>
            </w:tcMar>
            <w:vAlign w:val="center"/>
          </w:tcPr>
          <w:p w:rsidR="001424E3" w:rsidRDefault="001424E3"/>
        </w:tc>
      </w:tr>
      <w:tr w:rsidR="001424E3" w:rsidRPr="00671F27" w:rsidTr="00C364F1">
        <w:trPr>
          <w:trHeight w:val="144"/>
          <w:tblCellSpacing w:w="20" w:type="nil"/>
        </w:trPr>
        <w:tc>
          <w:tcPr>
            <w:tcW w:w="9704" w:type="dxa"/>
            <w:gridSpan w:val="6"/>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b/>
                <w:color w:val="000000"/>
                <w:sz w:val="24"/>
                <w:lang w:val="ru-RU"/>
              </w:rPr>
              <w:t>Раздел 5.</w:t>
            </w:r>
            <w:r w:rsidRPr="0073579B">
              <w:rPr>
                <w:rFonts w:ascii="Times New Roman" w:hAnsi="Times New Roman"/>
                <w:color w:val="000000"/>
                <w:sz w:val="24"/>
                <w:lang w:val="ru-RU"/>
              </w:rPr>
              <w:t xml:space="preserve"> </w:t>
            </w:r>
            <w:r w:rsidRPr="0073579B">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73579B">
              <w:rPr>
                <w:rFonts w:ascii="Times New Roman" w:hAnsi="Times New Roman"/>
                <w:b/>
                <w:color w:val="000000"/>
                <w:sz w:val="24"/>
                <w:lang w:val="ru-RU"/>
              </w:rPr>
              <w:t xml:space="preserve"> века</w:t>
            </w: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5.1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73579B">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4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4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9704"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6.1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Рассказы, повести, стихотворения (не менее двух произведений по выбору). Например, рассказ Ю. </w:t>
            </w:r>
            <w:proofErr w:type="spellStart"/>
            <w:r w:rsidRPr="0073579B">
              <w:rPr>
                <w:rFonts w:ascii="Times New Roman" w:hAnsi="Times New Roman"/>
                <w:color w:val="000000"/>
                <w:sz w:val="24"/>
                <w:lang w:val="ru-RU"/>
              </w:rPr>
              <w:t>Рытхэу</w:t>
            </w:r>
            <w:proofErr w:type="spellEnd"/>
            <w:r w:rsidRPr="0073579B">
              <w:rPr>
                <w:rFonts w:ascii="Times New Roman" w:hAnsi="Times New Roman"/>
                <w:color w:val="000000"/>
                <w:sz w:val="24"/>
                <w:lang w:val="ru-RU"/>
              </w:rPr>
              <w:t xml:space="preserve"> «Хранитель огня», роман «Сон в начале тумана», повести </w:t>
            </w:r>
            <w:proofErr w:type="spellStart"/>
            <w:r w:rsidRPr="0073579B">
              <w:rPr>
                <w:rFonts w:ascii="Times New Roman" w:hAnsi="Times New Roman"/>
                <w:color w:val="000000"/>
                <w:sz w:val="24"/>
                <w:lang w:val="ru-RU"/>
              </w:rPr>
              <w:t>Ю.Н.Шесталова</w:t>
            </w:r>
            <w:proofErr w:type="spellEnd"/>
            <w:r w:rsidRPr="0073579B">
              <w:rPr>
                <w:rFonts w:ascii="Times New Roman" w:hAnsi="Times New Roman"/>
                <w:color w:val="000000"/>
                <w:sz w:val="24"/>
                <w:lang w:val="ru-RU"/>
              </w:rPr>
              <w:t xml:space="preserve"> «Синий ветер </w:t>
            </w:r>
            <w:proofErr w:type="spellStart"/>
            <w:r w:rsidRPr="0073579B">
              <w:rPr>
                <w:rFonts w:ascii="Times New Roman" w:hAnsi="Times New Roman"/>
                <w:color w:val="000000"/>
                <w:sz w:val="24"/>
                <w:lang w:val="ru-RU"/>
              </w:rPr>
              <w:t>каслания</w:t>
            </w:r>
            <w:proofErr w:type="spellEnd"/>
            <w:r w:rsidRPr="0073579B">
              <w:rPr>
                <w:rFonts w:ascii="Times New Roman" w:hAnsi="Times New Roman"/>
                <w:color w:val="000000"/>
                <w:sz w:val="24"/>
                <w:lang w:val="ru-RU"/>
              </w:rPr>
              <w:t xml:space="preserve">», «Когда качало меня солнце» и др.; стихотворения Г. </w:t>
            </w:r>
            <w:proofErr w:type="spellStart"/>
            <w:r w:rsidRPr="0073579B">
              <w:rPr>
                <w:rFonts w:ascii="Times New Roman" w:hAnsi="Times New Roman"/>
                <w:color w:val="000000"/>
                <w:sz w:val="24"/>
                <w:lang w:val="ru-RU"/>
              </w:rPr>
              <w:t>Айги</w:t>
            </w:r>
            <w:proofErr w:type="spellEnd"/>
            <w:r w:rsidRPr="0073579B">
              <w:rPr>
                <w:rFonts w:ascii="Times New Roman" w:hAnsi="Times New Roman"/>
                <w:color w:val="000000"/>
                <w:sz w:val="24"/>
                <w:lang w:val="ru-RU"/>
              </w:rPr>
              <w:t xml:space="preserve">, Р. Гамзатова, М. </w:t>
            </w:r>
            <w:proofErr w:type="spellStart"/>
            <w:r w:rsidRPr="0073579B">
              <w:rPr>
                <w:rFonts w:ascii="Times New Roman" w:hAnsi="Times New Roman"/>
                <w:color w:val="000000"/>
                <w:sz w:val="24"/>
                <w:lang w:val="ru-RU"/>
              </w:rPr>
              <w:t>Джалиля</w:t>
            </w:r>
            <w:proofErr w:type="spellEnd"/>
            <w:r w:rsidRPr="0073579B">
              <w:rPr>
                <w:rFonts w:ascii="Times New Roman" w:hAnsi="Times New Roman"/>
                <w:color w:val="000000"/>
                <w:sz w:val="24"/>
                <w:lang w:val="ru-RU"/>
              </w:rPr>
              <w:t xml:space="preserve">, М. </w:t>
            </w:r>
            <w:proofErr w:type="spellStart"/>
            <w:r w:rsidRPr="0073579B">
              <w:rPr>
                <w:rFonts w:ascii="Times New Roman" w:hAnsi="Times New Roman"/>
                <w:color w:val="000000"/>
                <w:sz w:val="24"/>
                <w:lang w:val="ru-RU"/>
              </w:rPr>
              <w:t>Карима</w:t>
            </w:r>
            <w:proofErr w:type="spellEnd"/>
            <w:r w:rsidRPr="0073579B">
              <w:rPr>
                <w:rFonts w:ascii="Times New Roman" w:hAnsi="Times New Roman"/>
                <w:color w:val="000000"/>
                <w:sz w:val="24"/>
                <w:lang w:val="ru-RU"/>
              </w:rPr>
              <w:t>, Д. Кугультинова, К. Кулиева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3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3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9704" w:type="dxa"/>
            <w:gridSpan w:val="6"/>
            <w:tcMar>
              <w:top w:w="50" w:type="dxa"/>
              <w:left w:w="100" w:type="dxa"/>
            </w:tcMar>
            <w:vAlign w:val="center"/>
          </w:tcPr>
          <w:p w:rsidR="001424E3" w:rsidRDefault="0073579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7.1</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73579B">
              <w:rPr>
                <w:rFonts w:ascii="Times New Roman" w:hAnsi="Times New Roman"/>
                <w:color w:val="000000"/>
                <w:sz w:val="24"/>
                <w:lang w:val="ru-RU"/>
              </w:rPr>
              <w:t xml:space="preserve"> века (не менее двух произведений по выбору). Например, произведения Р. </w:t>
            </w:r>
            <w:proofErr w:type="spellStart"/>
            <w:r w:rsidRPr="0073579B">
              <w:rPr>
                <w:rFonts w:ascii="Times New Roman" w:hAnsi="Times New Roman"/>
                <w:color w:val="000000"/>
                <w:sz w:val="24"/>
                <w:lang w:val="ru-RU"/>
              </w:rPr>
              <w:t>Брэдбери</w:t>
            </w:r>
            <w:proofErr w:type="spellEnd"/>
            <w:r w:rsidRPr="0073579B">
              <w:rPr>
                <w:rFonts w:ascii="Times New Roman" w:hAnsi="Times New Roman"/>
                <w:color w:val="000000"/>
                <w:sz w:val="24"/>
                <w:lang w:val="ru-RU"/>
              </w:rPr>
              <w:t xml:space="preserve"> «451 градус по Фаренгейту», У. </w:t>
            </w:r>
            <w:proofErr w:type="spellStart"/>
            <w:r w:rsidRPr="0073579B">
              <w:rPr>
                <w:rFonts w:ascii="Times New Roman" w:hAnsi="Times New Roman"/>
                <w:color w:val="000000"/>
                <w:sz w:val="24"/>
                <w:lang w:val="ru-RU"/>
              </w:rPr>
              <w:t>Голдинга</w:t>
            </w:r>
            <w:proofErr w:type="spellEnd"/>
            <w:r w:rsidRPr="0073579B">
              <w:rPr>
                <w:rFonts w:ascii="Times New Roman" w:hAnsi="Times New Roman"/>
                <w:color w:val="000000"/>
                <w:sz w:val="24"/>
                <w:lang w:val="ru-RU"/>
              </w:rPr>
              <w:t xml:space="preserve">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 Франк «Дневник Анны Франк» и другие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7.2</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73579B">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w:t>
            </w:r>
            <w:proofErr w:type="spellStart"/>
            <w:r w:rsidRPr="0073579B">
              <w:rPr>
                <w:rFonts w:ascii="Times New Roman" w:hAnsi="Times New Roman"/>
                <w:color w:val="000000"/>
                <w:sz w:val="24"/>
                <w:lang w:val="ru-RU"/>
              </w:rPr>
              <w:t>Г.Аполлинера</w:t>
            </w:r>
            <w:proofErr w:type="spellEnd"/>
            <w:r w:rsidRPr="0073579B">
              <w:rPr>
                <w:rFonts w:ascii="Times New Roman" w:hAnsi="Times New Roman"/>
                <w:color w:val="000000"/>
                <w:sz w:val="24"/>
                <w:lang w:val="ru-RU"/>
              </w:rPr>
              <w:t xml:space="preserve">, Ф. Гарсиа Лорки, </w:t>
            </w:r>
            <w:r>
              <w:rPr>
                <w:rFonts w:ascii="Times New Roman" w:hAnsi="Times New Roman"/>
                <w:color w:val="000000"/>
                <w:sz w:val="24"/>
              </w:rPr>
              <w:t>P</w:t>
            </w:r>
            <w:r w:rsidRPr="0073579B">
              <w:rPr>
                <w:rFonts w:ascii="Times New Roman" w:hAnsi="Times New Roman"/>
                <w:color w:val="000000"/>
                <w:sz w:val="24"/>
                <w:lang w:val="ru-RU"/>
              </w:rPr>
              <w:t>. </w:t>
            </w:r>
            <w:r>
              <w:rPr>
                <w:rFonts w:ascii="Times New Roman" w:hAnsi="Times New Roman"/>
                <w:color w:val="000000"/>
                <w:sz w:val="24"/>
              </w:rPr>
              <w:t>M</w:t>
            </w:r>
            <w:r w:rsidRPr="0073579B">
              <w:rPr>
                <w:rFonts w:ascii="Times New Roman" w:hAnsi="Times New Roman"/>
                <w:color w:val="000000"/>
                <w:sz w:val="24"/>
                <w:lang w:val="ru-RU"/>
              </w:rPr>
              <w:t>. Рильке, Т. С. Элиота и др.</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776" w:type="dxa"/>
            <w:tcMar>
              <w:top w:w="50" w:type="dxa"/>
              <w:left w:w="100" w:type="dxa"/>
            </w:tcMar>
            <w:vAlign w:val="center"/>
          </w:tcPr>
          <w:p w:rsidR="001424E3" w:rsidRDefault="0073579B">
            <w:pPr>
              <w:spacing w:after="0"/>
            </w:pPr>
            <w:r>
              <w:rPr>
                <w:rFonts w:ascii="Times New Roman" w:hAnsi="Times New Roman"/>
                <w:color w:val="000000"/>
                <w:sz w:val="24"/>
              </w:rPr>
              <w:t>7.3</w:t>
            </w:r>
          </w:p>
        </w:tc>
        <w:tc>
          <w:tcPr>
            <w:tcW w:w="5420" w:type="dxa"/>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73579B">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w:t>
            </w:r>
            <w:proofErr w:type="spellStart"/>
            <w:r w:rsidRPr="0073579B">
              <w:rPr>
                <w:rFonts w:ascii="Times New Roman" w:hAnsi="Times New Roman"/>
                <w:color w:val="000000"/>
                <w:sz w:val="24"/>
                <w:lang w:val="ru-RU"/>
              </w:rPr>
              <w:t>Пигмалион</w:t>
            </w:r>
            <w:proofErr w:type="spellEnd"/>
            <w:r w:rsidRPr="0073579B">
              <w:rPr>
                <w:rFonts w:ascii="Times New Roman" w:hAnsi="Times New Roman"/>
                <w:color w:val="000000"/>
                <w:sz w:val="24"/>
                <w:lang w:val="ru-RU"/>
              </w:rPr>
              <w:t>» и другие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2941" w:type="dxa"/>
            <w:gridSpan w:val="3"/>
            <w:tcMar>
              <w:top w:w="50" w:type="dxa"/>
              <w:left w:w="100" w:type="dxa"/>
            </w:tcMar>
            <w:vAlign w:val="center"/>
          </w:tcPr>
          <w:p w:rsidR="001424E3" w:rsidRDefault="001424E3"/>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8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6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Default="0073579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567"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850" w:type="dxa"/>
            <w:tcMar>
              <w:top w:w="50" w:type="dxa"/>
              <w:left w:w="100" w:type="dxa"/>
            </w:tcMar>
            <w:vAlign w:val="center"/>
          </w:tcPr>
          <w:p w:rsidR="001424E3" w:rsidRDefault="001424E3">
            <w:pPr>
              <w:spacing w:after="0"/>
              <w:ind w:left="135"/>
              <w:jc w:val="center"/>
            </w:pPr>
          </w:p>
        </w:tc>
        <w:tc>
          <w:tcPr>
            <w:tcW w:w="709" w:type="dxa"/>
            <w:tcMar>
              <w:top w:w="50" w:type="dxa"/>
              <w:left w:w="100" w:type="dxa"/>
            </w:tcMar>
            <w:vAlign w:val="center"/>
          </w:tcPr>
          <w:p w:rsidR="001424E3" w:rsidRDefault="001424E3">
            <w:pPr>
              <w:spacing w:after="0"/>
              <w:ind w:left="135"/>
              <w:jc w:val="center"/>
            </w:pPr>
          </w:p>
        </w:tc>
        <w:tc>
          <w:tcPr>
            <w:tcW w:w="1382" w:type="dxa"/>
            <w:tcMar>
              <w:top w:w="50" w:type="dxa"/>
              <w:left w:w="100" w:type="dxa"/>
            </w:tcMar>
            <w:vAlign w:val="center"/>
          </w:tcPr>
          <w:p w:rsidR="001424E3" w:rsidRDefault="001424E3">
            <w:pPr>
              <w:spacing w:after="0"/>
              <w:ind w:left="135"/>
            </w:pPr>
          </w:p>
        </w:tc>
      </w:tr>
      <w:tr w:rsidR="001424E3" w:rsidTr="00C364F1">
        <w:trPr>
          <w:trHeight w:val="144"/>
          <w:tblCellSpacing w:w="20" w:type="nil"/>
        </w:trPr>
        <w:tc>
          <w:tcPr>
            <w:tcW w:w="6196" w:type="dxa"/>
            <w:gridSpan w:val="2"/>
            <w:tcMar>
              <w:top w:w="50" w:type="dxa"/>
              <w:left w:w="100" w:type="dxa"/>
            </w:tcMar>
            <w:vAlign w:val="center"/>
          </w:tcPr>
          <w:p w:rsidR="001424E3" w:rsidRPr="0073579B" w:rsidRDefault="0073579B">
            <w:pPr>
              <w:spacing w:after="0"/>
              <w:ind w:left="135"/>
              <w:rPr>
                <w:lang w:val="ru-RU"/>
              </w:rPr>
            </w:pPr>
            <w:r w:rsidRPr="0073579B">
              <w:rPr>
                <w:rFonts w:ascii="Times New Roman" w:hAnsi="Times New Roman"/>
                <w:color w:val="000000"/>
                <w:sz w:val="24"/>
                <w:lang w:val="ru-RU"/>
              </w:rPr>
              <w:t>ОБЩЕЕ КОЛИЧЕСТВО ЧАСОВ ПО ПРОГРАММЕ</w:t>
            </w:r>
          </w:p>
        </w:tc>
        <w:tc>
          <w:tcPr>
            <w:tcW w:w="567" w:type="dxa"/>
            <w:tcMar>
              <w:top w:w="50" w:type="dxa"/>
              <w:left w:w="100" w:type="dxa"/>
            </w:tcMar>
            <w:vAlign w:val="center"/>
          </w:tcPr>
          <w:p w:rsidR="001424E3" w:rsidRDefault="0073579B">
            <w:pPr>
              <w:spacing w:after="0"/>
              <w:ind w:left="135"/>
              <w:jc w:val="center"/>
            </w:pPr>
            <w:r w:rsidRPr="0073579B">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850"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2 </w:t>
            </w:r>
          </w:p>
        </w:tc>
        <w:tc>
          <w:tcPr>
            <w:tcW w:w="709" w:type="dxa"/>
            <w:tcMar>
              <w:top w:w="50" w:type="dxa"/>
              <w:left w:w="100" w:type="dxa"/>
            </w:tcMar>
            <w:vAlign w:val="center"/>
          </w:tcPr>
          <w:p w:rsidR="001424E3" w:rsidRDefault="0073579B">
            <w:pPr>
              <w:spacing w:after="0"/>
              <w:ind w:left="135"/>
              <w:jc w:val="center"/>
            </w:pPr>
            <w:r>
              <w:rPr>
                <w:rFonts w:ascii="Times New Roman" w:hAnsi="Times New Roman"/>
                <w:color w:val="000000"/>
                <w:sz w:val="24"/>
              </w:rPr>
              <w:t xml:space="preserve"> 0 </w:t>
            </w:r>
          </w:p>
        </w:tc>
        <w:tc>
          <w:tcPr>
            <w:tcW w:w="1382" w:type="dxa"/>
            <w:tcMar>
              <w:top w:w="50" w:type="dxa"/>
              <w:left w:w="100" w:type="dxa"/>
            </w:tcMar>
            <w:vAlign w:val="center"/>
          </w:tcPr>
          <w:p w:rsidR="001424E3" w:rsidRDefault="001424E3"/>
        </w:tc>
      </w:tr>
    </w:tbl>
    <w:p w:rsidR="001424E3" w:rsidRDefault="001424E3">
      <w:pPr>
        <w:sectPr w:rsidR="001424E3" w:rsidSect="00C364F1">
          <w:pgSz w:w="11906" w:h="16383"/>
          <w:pgMar w:top="850" w:right="1134" w:bottom="1701" w:left="1134" w:header="720" w:footer="720" w:gutter="0"/>
          <w:cols w:space="720"/>
          <w:docGrid w:linePitch="299"/>
        </w:sectPr>
      </w:pPr>
    </w:p>
    <w:p w:rsidR="001424E3" w:rsidRDefault="001424E3">
      <w:pPr>
        <w:sectPr w:rsidR="001424E3" w:rsidSect="00C364F1">
          <w:pgSz w:w="11906" w:h="16383"/>
          <w:pgMar w:top="850" w:right="1134" w:bottom="1701" w:left="1134" w:header="720" w:footer="720" w:gutter="0"/>
          <w:cols w:space="720"/>
          <w:docGrid w:linePitch="299"/>
        </w:sectPr>
      </w:pPr>
    </w:p>
    <w:p w:rsidR="001424E3" w:rsidRDefault="001424E3">
      <w:pPr>
        <w:sectPr w:rsidR="001424E3">
          <w:pgSz w:w="16383" w:h="11906" w:orient="landscape"/>
          <w:pgMar w:top="1134" w:right="850" w:bottom="1134" w:left="1701" w:header="720" w:footer="720" w:gutter="0"/>
          <w:cols w:space="720"/>
        </w:sectPr>
      </w:pPr>
      <w:bookmarkStart w:id="65" w:name="block-50402452"/>
      <w:bookmarkEnd w:id="64"/>
    </w:p>
    <w:bookmarkEnd w:id="65"/>
    <w:p w:rsidR="0073579B" w:rsidRPr="0073579B" w:rsidRDefault="0073579B" w:rsidP="0073579B">
      <w:pPr>
        <w:spacing w:before="199" w:after="199"/>
        <w:ind w:left="120"/>
        <w:rPr>
          <w:lang w:val="ru-RU"/>
        </w:rPr>
      </w:pPr>
    </w:p>
    <w:sectPr w:rsidR="0073579B" w:rsidRPr="0073579B" w:rsidSect="0073579B">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D242F"/>
    <w:multiLevelType w:val="multilevel"/>
    <w:tmpl w:val="B2E6A0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52CCE"/>
    <w:multiLevelType w:val="multilevel"/>
    <w:tmpl w:val="45EE19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A36B47"/>
    <w:multiLevelType w:val="multilevel"/>
    <w:tmpl w:val="AF1C46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0D7FAE"/>
    <w:multiLevelType w:val="multilevel"/>
    <w:tmpl w:val="3B8CC1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70313B"/>
    <w:multiLevelType w:val="multilevel"/>
    <w:tmpl w:val="B58642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8F64FB"/>
    <w:multiLevelType w:val="multilevel"/>
    <w:tmpl w:val="674899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913089"/>
    <w:multiLevelType w:val="multilevel"/>
    <w:tmpl w:val="772EA8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7F1115"/>
    <w:multiLevelType w:val="multilevel"/>
    <w:tmpl w:val="2444CF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7C250C"/>
    <w:multiLevelType w:val="multilevel"/>
    <w:tmpl w:val="EA3EF3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2408B3"/>
    <w:multiLevelType w:val="multilevel"/>
    <w:tmpl w:val="E49E3C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921CFD"/>
    <w:multiLevelType w:val="multilevel"/>
    <w:tmpl w:val="79BA60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09054C"/>
    <w:multiLevelType w:val="multilevel"/>
    <w:tmpl w:val="AE4C06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703AB"/>
    <w:multiLevelType w:val="multilevel"/>
    <w:tmpl w:val="B952F3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6EE3803"/>
    <w:multiLevelType w:val="multilevel"/>
    <w:tmpl w:val="2BB2B8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F454A9"/>
    <w:multiLevelType w:val="multilevel"/>
    <w:tmpl w:val="60B478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AC0166"/>
    <w:multiLevelType w:val="multilevel"/>
    <w:tmpl w:val="C72ECD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7C0B8B"/>
    <w:multiLevelType w:val="multilevel"/>
    <w:tmpl w:val="F25E9C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7A2267"/>
    <w:multiLevelType w:val="multilevel"/>
    <w:tmpl w:val="E430B6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9"/>
  </w:num>
  <w:num w:numId="3">
    <w:abstractNumId w:val="13"/>
  </w:num>
  <w:num w:numId="4">
    <w:abstractNumId w:val="2"/>
  </w:num>
  <w:num w:numId="5">
    <w:abstractNumId w:val="10"/>
  </w:num>
  <w:num w:numId="6">
    <w:abstractNumId w:val="1"/>
  </w:num>
  <w:num w:numId="7">
    <w:abstractNumId w:val="6"/>
  </w:num>
  <w:num w:numId="8">
    <w:abstractNumId w:val="7"/>
  </w:num>
  <w:num w:numId="9">
    <w:abstractNumId w:val="3"/>
  </w:num>
  <w:num w:numId="10">
    <w:abstractNumId w:val="4"/>
  </w:num>
  <w:num w:numId="11">
    <w:abstractNumId w:val="0"/>
  </w:num>
  <w:num w:numId="12">
    <w:abstractNumId w:val="16"/>
  </w:num>
  <w:num w:numId="13">
    <w:abstractNumId w:val="12"/>
  </w:num>
  <w:num w:numId="14">
    <w:abstractNumId w:val="11"/>
  </w:num>
  <w:num w:numId="15">
    <w:abstractNumId w:val="15"/>
  </w:num>
  <w:num w:numId="16">
    <w:abstractNumId w:val="8"/>
  </w:num>
  <w:num w:numId="17">
    <w:abstractNumId w:val="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4E3"/>
    <w:rsid w:val="001424E3"/>
    <w:rsid w:val="002B04BB"/>
    <w:rsid w:val="00337B5B"/>
    <w:rsid w:val="00671F27"/>
    <w:rsid w:val="0073579B"/>
    <w:rsid w:val="00903DF0"/>
    <w:rsid w:val="00BF6BB5"/>
    <w:rsid w:val="00C364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BB7376-9B30-4088-A508-2F69896C0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424E3"/>
    <w:rPr>
      <w:color w:val="0000FF" w:themeColor="hyperlink"/>
      <w:u w:val="single"/>
    </w:rPr>
  </w:style>
  <w:style w:type="table" w:styleId="ac">
    <w:name w:val="Table Grid"/>
    <w:basedOn w:val="a1"/>
    <w:uiPriority w:val="59"/>
    <w:rsid w:val="001424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12578</Words>
  <Characters>71700</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2</cp:revision>
  <dcterms:created xsi:type="dcterms:W3CDTF">2025-09-18T18:08:00Z</dcterms:created>
  <dcterms:modified xsi:type="dcterms:W3CDTF">2025-09-18T18:08:00Z</dcterms:modified>
</cp:coreProperties>
</file>